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91" w:rsidRPr="003D2F89" w:rsidRDefault="00FA49AF" w:rsidP="003D2F89">
      <w:pPr>
        <w:spacing w:line="480" w:lineRule="auto"/>
        <w:jc w:val="right"/>
        <w:rPr>
          <w:sz w:val="24"/>
        </w:rPr>
      </w:pPr>
      <w:r>
        <w:rPr>
          <w:sz w:val="24"/>
        </w:rPr>
        <w:t>Gołdap, dnia 22</w:t>
      </w:r>
      <w:r w:rsidR="00FE6C5E">
        <w:rPr>
          <w:sz w:val="24"/>
        </w:rPr>
        <w:t xml:space="preserve"> </w:t>
      </w:r>
      <w:r>
        <w:rPr>
          <w:sz w:val="24"/>
        </w:rPr>
        <w:t>października</w:t>
      </w:r>
      <w:r w:rsidR="00FE6C5E">
        <w:rPr>
          <w:sz w:val="24"/>
        </w:rPr>
        <w:t xml:space="preserve"> </w:t>
      </w:r>
      <w:r>
        <w:rPr>
          <w:sz w:val="24"/>
        </w:rPr>
        <w:t>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3D2F89">
      <w:pPr>
        <w:spacing w:line="480" w:lineRule="auto"/>
        <w:jc w:val="right"/>
        <w:rPr>
          <w:sz w:val="24"/>
        </w:rPr>
      </w:pP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  <w:r w:rsidRPr="003D2F89">
        <w:rPr>
          <w:sz w:val="24"/>
        </w:rPr>
        <w:t>ZAŚWIADCZENIE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FD4E76" w:rsidP="003D2F89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Stosownie do art. </w:t>
      </w:r>
      <w:r w:rsidR="00051CAB" w:rsidRPr="003D2F89">
        <w:rPr>
          <w:sz w:val="24"/>
        </w:rPr>
        <w:t xml:space="preserve">449, w związku z art. 450 ustawy z dnia 5 stycznia 2011 r. – Kodeks Wyborczy </w:t>
      </w:r>
      <w:r w:rsidR="00E912F5" w:rsidRPr="003D2F89">
        <w:rPr>
          <w:sz w:val="24"/>
        </w:rPr>
        <w:t xml:space="preserve">(Dz. U. </w:t>
      </w:r>
      <w:r w:rsidR="00E912F5">
        <w:rPr>
          <w:sz w:val="24"/>
        </w:rPr>
        <w:t>z 2018</w:t>
      </w:r>
      <w:r w:rsidR="00E912F5" w:rsidRPr="003D2F89">
        <w:rPr>
          <w:sz w:val="24"/>
        </w:rPr>
        <w:t xml:space="preserve">, poz. </w:t>
      </w:r>
      <w:r w:rsidR="00E912F5">
        <w:rPr>
          <w:sz w:val="24"/>
        </w:rPr>
        <w:t>754</w:t>
      </w:r>
      <w:r w:rsidR="00E912F5" w:rsidRPr="003D2F89">
        <w:rPr>
          <w:sz w:val="24"/>
        </w:rPr>
        <w:t xml:space="preserve">, z </w:t>
      </w:r>
      <w:proofErr w:type="spellStart"/>
      <w:r w:rsidR="00E912F5" w:rsidRPr="003D2F89">
        <w:rPr>
          <w:sz w:val="24"/>
        </w:rPr>
        <w:t>późn</w:t>
      </w:r>
      <w:proofErr w:type="spellEnd"/>
      <w:r w:rsidR="00E912F5" w:rsidRPr="003D2F89">
        <w:rPr>
          <w:sz w:val="24"/>
        </w:rPr>
        <w:t xml:space="preserve">. zm.) </w:t>
      </w:r>
      <w:bookmarkStart w:id="0" w:name="_GoBack"/>
      <w:bookmarkEnd w:id="0"/>
      <w:r w:rsidR="00051CAB" w:rsidRPr="003D2F89">
        <w:rPr>
          <w:sz w:val="24"/>
        </w:rPr>
        <w:t xml:space="preserve">Powiatowa Komisja Wyborcza w Gołdapi stwierdza, że w wyborach, które </w:t>
      </w:r>
      <w:r w:rsidR="00FA49AF">
        <w:rPr>
          <w:sz w:val="24"/>
        </w:rPr>
        <w:t>odbyły się 21</w:t>
      </w:r>
      <w:r w:rsidR="00051CAB" w:rsidRPr="003D2F89">
        <w:rPr>
          <w:sz w:val="24"/>
        </w:rPr>
        <w:t xml:space="preserve"> </w:t>
      </w:r>
      <w:r w:rsidR="00FA49AF">
        <w:rPr>
          <w:sz w:val="24"/>
        </w:rPr>
        <w:t>października 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515EE9">
      <w:pPr>
        <w:spacing w:line="480" w:lineRule="auto"/>
        <w:rPr>
          <w:sz w:val="24"/>
        </w:rPr>
      </w:pPr>
    </w:p>
    <w:p w:rsidR="00051CAB" w:rsidRPr="00515EE9" w:rsidRDefault="00051CAB" w:rsidP="003D2F89">
      <w:pPr>
        <w:spacing w:line="480" w:lineRule="auto"/>
        <w:jc w:val="center"/>
        <w:rPr>
          <w:sz w:val="24"/>
        </w:rPr>
      </w:pPr>
      <w:r w:rsidRPr="00515EE9">
        <w:rPr>
          <w:sz w:val="24"/>
        </w:rPr>
        <w:t>Pan</w:t>
      </w:r>
      <w:r w:rsidR="00AD6FF6">
        <w:rPr>
          <w:sz w:val="24"/>
        </w:rPr>
        <w:t>i</w:t>
      </w:r>
    </w:p>
    <w:p w:rsidR="00051CAB" w:rsidRPr="00B65FD8" w:rsidRDefault="00617F7E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WARDZIEJEWSKA MARZANNA MARIANNA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AD6FF6" w:rsidP="003D2F89">
      <w:pPr>
        <w:spacing w:line="480" w:lineRule="auto"/>
        <w:jc w:val="center"/>
        <w:rPr>
          <w:sz w:val="24"/>
        </w:rPr>
      </w:pPr>
      <w:r>
        <w:rPr>
          <w:sz w:val="24"/>
        </w:rPr>
        <w:t>Wybrana</w:t>
      </w:r>
      <w:r w:rsidR="00051CAB" w:rsidRPr="003D2F89">
        <w:rPr>
          <w:sz w:val="24"/>
        </w:rPr>
        <w:t xml:space="preserve"> został</w:t>
      </w:r>
      <w:r>
        <w:rPr>
          <w:sz w:val="24"/>
        </w:rPr>
        <w:t>a</w:t>
      </w:r>
    </w:p>
    <w:p w:rsidR="00051CAB" w:rsidRPr="00B65FD8" w:rsidRDefault="00AD6FF6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RADNĄ</w:t>
      </w:r>
      <w:r w:rsidR="00051CAB" w:rsidRPr="00B65FD8">
        <w:rPr>
          <w:b/>
          <w:sz w:val="28"/>
          <w:szCs w:val="28"/>
        </w:rPr>
        <w:t xml:space="preserve"> POWIATU GOŁDAPSKIEGO</w:t>
      </w:r>
    </w:p>
    <w:p w:rsidR="00051CAB" w:rsidRPr="003D2F89" w:rsidRDefault="00051CAB" w:rsidP="00051CAB">
      <w:pPr>
        <w:jc w:val="center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051CAB" w:rsidRPr="003D2F89" w:rsidRDefault="00051CAB" w:rsidP="00051CAB">
      <w:pPr>
        <w:ind w:right="708"/>
        <w:jc w:val="right"/>
        <w:rPr>
          <w:sz w:val="24"/>
        </w:rPr>
      </w:pPr>
      <w:r w:rsidRPr="003D2F89">
        <w:rPr>
          <w:sz w:val="24"/>
        </w:rPr>
        <w:t xml:space="preserve">Przewodnicząca </w:t>
      </w:r>
    </w:p>
    <w:p w:rsidR="00051CAB" w:rsidRPr="003D2F89" w:rsidRDefault="00051CAB" w:rsidP="00051CAB">
      <w:pPr>
        <w:jc w:val="right"/>
        <w:rPr>
          <w:sz w:val="24"/>
        </w:rPr>
      </w:pPr>
      <w:r w:rsidRPr="003D2F89">
        <w:rPr>
          <w:sz w:val="24"/>
        </w:rPr>
        <w:t>Powiatowej Komisji Wyborczej</w:t>
      </w:r>
    </w:p>
    <w:p w:rsidR="00051CAB" w:rsidRPr="003D2F89" w:rsidRDefault="00051CAB" w:rsidP="00051CAB">
      <w:pPr>
        <w:jc w:val="right"/>
        <w:rPr>
          <w:sz w:val="24"/>
        </w:rPr>
      </w:pPr>
    </w:p>
    <w:p w:rsidR="00051CAB" w:rsidRDefault="003D2F89" w:rsidP="003D2F89">
      <w:pPr>
        <w:ind w:right="141"/>
        <w:jc w:val="right"/>
      </w:pPr>
      <w:r w:rsidRPr="003D2F89">
        <w:rPr>
          <w:sz w:val="24"/>
        </w:rPr>
        <w:t xml:space="preserve">Anna </w:t>
      </w:r>
      <w:r w:rsidR="00FA49AF">
        <w:rPr>
          <w:sz w:val="24"/>
        </w:rPr>
        <w:t>Urszula Makowska</w:t>
      </w:r>
    </w:p>
    <w:sectPr w:rsidR="0005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AB"/>
    <w:rsid w:val="00051CAB"/>
    <w:rsid w:val="00282124"/>
    <w:rsid w:val="003D2F89"/>
    <w:rsid w:val="00426125"/>
    <w:rsid w:val="00515EE9"/>
    <w:rsid w:val="00617F7E"/>
    <w:rsid w:val="006E6D91"/>
    <w:rsid w:val="00A23609"/>
    <w:rsid w:val="00AD6FF6"/>
    <w:rsid w:val="00B27CB4"/>
    <w:rsid w:val="00B43CC5"/>
    <w:rsid w:val="00B51B76"/>
    <w:rsid w:val="00B65FD8"/>
    <w:rsid w:val="00C62C1B"/>
    <w:rsid w:val="00E8266B"/>
    <w:rsid w:val="00E912F5"/>
    <w:rsid w:val="00FA49AF"/>
    <w:rsid w:val="00FD4E76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C16A-3D83-46E5-8073-934A3E58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E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Bruszewska</dc:creator>
  <cp:keywords/>
  <dc:description/>
  <cp:lastModifiedBy>Monika Bruszewska</cp:lastModifiedBy>
  <cp:revision>6</cp:revision>
  <cp:lastPrinted>2014-11-21T06:44:00Z</cp:lastPrinted>
  <dcterms:created xsi:type="dcterms:W3CDTF">2014-11-21T07:03:00Z</dcterms:created>
  <dcterms:modified xsi:type="dcterms:W3CDTF">2018-11-07T12:43:00Z</dcterms:modified>
</cp:coreProperties>
</file>