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89F0" w14:textId="77777777" w:rsidR="00030C4A" w:rsidRPr="00EF4F28" w:rsidRDefault="002959EA" w:rsidP="00030C4A">
      <w:pPr>
        <w:pStyle w:val="Nagwek3"/>
        <w:spacing w:before="0" w:line="360" w:lineRule="auto"/>
        <w:jc w:val="center"/>
        <w:rPr>
          <w:b/>
          <w:i/>
          <w:szCs w:val="24"/>
        </w:rPr>
      </w:pPr>
      <w:r>
        <w:rPr>
          <w:b/>
          <w:i/>
          <w:szCs w:val="24"/>
        </w:rPr>
        <w:t xml:space="preserve">Protokół nr </w:t>
      </w:r>
      <w:r w:rsidR="005C20CE">
        <w:rPr>
          <w:b/>
          <w:i/>
          <w:szCs w:val="24"/>
        </w:rPr>
        <w:t>XXXI (31</w:t>
      </w:r>
      <w:r w:rsidR="00030C4A" w:rsidRPr="00EF4F28">
        <w:rPr>
          <w:b/>
          <w:i/>
          <w:szCs w:val="24"/>
        </w:rPr>
        <w:t>) z Sesji Rady Powiatu w Gołdapi</w:t>
      </w:r>
    </w:p>
    <w:p w14:paraId="741184F1" w14:textId="77777777" w:rsidR="00030C4A" w:rsidRDefault="005C20CE" w:rsidP="00030C4A">
      <w:pPr>
        <w:pStyle w:val="Nagwek3"/>
        <w:spacing w:before="0" w:line="360" w:lineRule="auto"/>
        <w:jc w:val="center"/>
        <w:rPr>
          <w:b/>
          <w:i/>
          <w:szCs w:val="24"/>
        </w:rPr>
      </w:pPr>
      <w:r>
        <w:rPr>
          <w:b/>
          <w:i/>
          <w:szCs w:val="24"/>
        </w:rPr>
        <w:t>w dniu 23 grudnia</w:t>
      </w:r>
      <w:r w:rsidR="002959EA">
        <w:rPr>
          <w:b/>
          <w:i/>
          <w:szCs w:val="24"/>
        </w:rPr>
        <w:t xml:space="preserve"> </w:t>
      </w:r>
      <w:r w:rsidR="005C167E">
        <w:rPr>
          <w:b/>
          <w:i/>
          <w:szCs w:val="24"/>
        </w:rPr>
        <w:t>2020</w:t>
      </w:r>
      <w:r w:rsidR="00030C4A">
        <w:rPr>
          <w:b/>
          <w:i/>
          <w:szCs w:val="24"/>
        </w:rPr>
        <w:t xml:space="preserve"> r. </w:t>
      </w:r>
    </w:p>
    <w:p w14:paraId="5F25F9B3" w14:textId="77777777" w:rsidR="0086015A" w:rsidRDefault="0086015A" w:rsidP="00030C4A">
      <w:pPr>
        <w:pStyle w:val="Nagwek3"/>
        <w:spacing w:before="0" w:line="360" w:lineRule="auto"/>
        <w:ind w:left="6372" w:firstLine="708"/>
        <w:jc w:val="center"/>
        <w:rPr>
          <w:rFonts w:eastAsiaTheme="minorEastAsia"/>
          <w:szCs w:val="24"/>
        </w:rPr>
      </w:pPr>
    </w:p>
    <w:p w14:paraId="6B7DFA50" w14:textId="5AF8CF30" w:rsidR="00965EC7" w:rsidRPr="00965EC7" w:rsidRDefault="00EB5EDF" w:rsidP="00965EC7">
      <w:pPr>
        <w:pStyle w:val="Nagwek3"/>
        <w:spacing w:before="0" w:line="360" w:lineRule="auto"/>
        <w:ind w:left="6372" w:firstLine="708"/>
        <w:jc w:val="center"/>
        <w:rPr>
          <w:b/>
          <w:i/>
          <w:szCs w:val="24"/>
          <w:vertAlign w:val="superscript"/>
        </w:rPr>
      </w:pPr>
      <w:r>
        <w:rPr>
          <w:b/>
          <w:i/>
          <w:szCs w:val="24"/>
        </w:rPr>
        <w:t xml:space="preserve">      </w:t>
      </w:r>
      <w:r w:rsidR="00030C4A" w:rsidRPr="00EF4F28">
        <w:rPr>
          <w:b/>
          <w:i/>
          <w:szCs w:val="24"/>
        </w:rPr>
        <w:t>w godz.</w:t>
      </w:r>
      <w:r w:rsidR="005C167E">
        <w:rPr>
          <w:b/>
          <w:i/>
          <w:szCs w:val="24"/>
        </w:rPr>
        <w:t>12</w:t>
      </w:r>
      <w:r w:rsidR="002959EA">
        <w:rPr>
          <w:b/>
          <w:i/>
          <w:szCs w:val="24"/>
          <w:vertAlign w:val="superscript"/>
        </w:rPr>
        <w:t>00</w:t>
      </w:r>
      <w:r w:rsidR="00030C4A">
        <w:rPr>
          <w:b/>
          <w:i/>
          <w:szCs w:val="24"/>
        </w:rPr>
        <w:t>-</w:t>
      </w:r>
      <w:r w:rsidR="008517BD">
        <w:rPr>
          <w:b/>
          <w:i/>
          <w:szCs w:val="24"/>
        </w:rPr>
        <w:t>14</w:t>
      </w:r>
      <w:r w:rsidR="008517BD">
        <w:rPr>
          <w:b/>
          <w:i/>
          <w:szCs w:val="24"/>
          <w:vertAlign w:val="superscript"/>
        </w:rPr>
        <w:t>43</w:t>
      </w:r>
    </w:p>
    <w:p w14:paraId="34075B5A" w14:textId="60BA75B5" w:rsidR="00965EC7" w:rsidRPr="00951DB8" w:rsidRDefault="00965EC7" w:rsidP="00965EC7">
      <w:pPr>
        <w:shd w:val="clear" w:color="auto" w:fill="FFFFFF"/>
        <w:spacing w:before="0" w:after="0"/>
        <w:jc w:val="both"/>
        <w:rPr>
          <w:i/>
          <w:iCs/>
          <w:sz w:val="20"/>
          <w:szCs w:val="20"/>
        </w:rPr>
      </w:pPr>
      <w:r w:rsidRPr="00951DB8">
        <w:t xml:space="preserve">Przewodnicząca Rady Powiatu Pani Anna Falińska </w:t>
      </w:r>
      <w:r>
        <w:t>s</w:t>
      </w:r>
      <w:r w:rsidRPr="00951DB8">
        <w:t xml:space="preserve">twierdziła quorum pozwalające </w:t>
      </w:r>
      <w:r w:rsidRPr="00951DB8">
        <w:br/>
        <w:t>na podejmowanie prawomocnych uchwał i przyjmowanie sprawozdań: na 15 Radnych stanowiących ustawowy skład Rady obecnych było 1</w:t>
      </w:r>
      <w:r>
        <w:t>2</w:t>
      </w:r>
      <w:r w:rsidRPr="00951DB8">
        <w:t xml:space="preserve"> Radnych</w:t>
      </w:r>
      <w:r w:rsidRPr="00951DB8">
        <w:rPr>
          <w:sz w:val="26"/>
          <w:szCs w:val="26"/>
        </w:rPr>
        <w:t xml:space="preserve"> </w:t>
      </w:r>
      <w:r w:rsidRPr="00951DB8">
        <w:rPr>
          <w:i/>
          <w:iCs/>
          <w:sz w:val="20"/>
          <w:szCs w:val="20"/>
        </w:rPr>
        <w:t xml:space="preserve">/lista obecności </w:t>
      </w:r>
      <w:r w:rsidRPr="00951DB8">
        <w:rPr>
          <w:i/>
          <w:iCs/>
          <w:sz w:val="20"/>
          <w:szCs w:val="20"/>
        </w:rPr>
        <w:br/>
        <w:t xml:space="preserve">w załączeniu- zał. nr 1 do protokołu/. </w:t>
      </w:r>
    </w:p>
    <w:p w14:paraId="19484A90" w14:textId="77777777" w:rsidR="00965EC7" w:rsidRPr="00951DB8" w:rsidRDefault="00965EC7" w:rsidP="00965EC7">
      <w:pPr>
        <w:pStyle w:val="NormalnyWeb"/>
        <w:spacing w:before="0" w:beforeAutospacing="0" w:after="0" w:afterAutospacing="0" w:line="360" w:lineRule="auto"/>
      </w:pPr>
      <w:r w:rsidRPr="00951DB8">
        <w:t>Obecni:</w:t>
      </w:r>
    </w:p>
    <w:p w14:paraId="6BAA9C66" w14:textId="6B2C0E9A" w:rsidR="00965EC7" w:rsidRPr="00783103" w:rsidRDefault="00F868A1" w:rsidP="00965EC7">
      <w:pPr>
        <w:pStyle w:val="NormalnyWeb"/>
        <w:spacing w:before="0" w:beforeAutospacing="0" w:after="0" w:afterAutospacing="0" w:line="360" w:lineRule="auto"/>
      </w:pPr>
      <w:r>
        <w:t>1. Andrzej Ciołek</w:t>
      </w:r>
      <w:r w:rsidR="003161E5">
        <w:t xml:space="preserve"> - udział w posiedzeniu zdalnie</w:t>
      </w:r>
      <w:r w:rsidR="00965EC7" w:rsidRPr="00783103">
        <w:br/>
        <w:t xml:space="preserve">2. Józef </w:t>
      </w:r>
      <w:proofErr w:type="spellStart"/>
      <w:r w:rsidR="00965EC7" w:rsidRPr="00783103">
        <w:t>Dominiuk</w:t>
      </w:r>
      <w:proofErr w:type="spellEnd"/>
      <w:r w:rsidR="00965EC7">
        <w:t xml:space="preserve"> – nieobecny </w:t>
      </w:r>
      <w:r w:rsidR="00965EC7" w:rsidRPr="00783103">
        <w:t xml:space="preserve"> </w:t>
      </w:r>
      <w:r w:rsidR="00965EC7" w:rsidRPr="00783103">
        <w:br/>
        <w:t xml:space="preserve">3. Jarosław Wiktor </w:t>
      </w:r>
      <w:proofErr w:type="spellStart"/>
      <w:r w:rsidR="00965EC7" w:rsidRPr="00783103">
        <w:t>Dzienis</w:t>
      </w:r>
      <w:proofErr w:type="spellEnd"/>
      <w:r w:rsidR="00965EC7">
        <w:t xml:space="preserve"> - udział w posiedzeniu zdalnie</w:t>
      </w:r>
      <w:r w:rsidR="00965EC7" w:rsidRPr="00783103">
        <w:br/>
        <w:t>4. Anna Falińska</w:t>
      </w:r>
      <w:r w:rsidR="00965EC7" w:rsidRPr="00783103">
        <w:br/>
        <w:t>5. Wacław Grenda</w:t>
      </w:r>
      <w:r w:rsidR="00965EC7" w:rsidRPr="00783103">
        <w:br/>
        <w:t>6. Alicja Anna Iwaniuk</w:t>
      </w:r>
      <w:r w:rsidR="00965EC7" w:rsidRPr="00783103">
        <w:br/>
        <w:t>7. Małgorzata Marianna Kuliś</w:t>
      </w:r>
      <w:r w:rsidR="00965EC7">
        <w:t xml:space="preserve"> - udział w posiedzeniu zdalnie </w:t>
      </w:r>
      <w:r w:rsidR="00965EC7" w:rsidRPr="00783103">
        <w:br/>
        <w:t>8. Marek Kuskowski</w:t>
      </w:r>
      <w:r w:rsidR="00965EC7">
        <w:t xml:space="preserve"> - udział w posiedzeniu zdalnie </w:t>
      </w:r>
      <w:r w:rsidR="00965EC7" w:rsidRPr="00783103">
        <w:br/>
        <w:t xml:space="preserve">9. Leszek </w:t>
      </w:r>
      <w:proofErr w:type="spellStart"/>
      <w:r w:rsidR="00965EC7" w:rsidRPr="00783103">
        <w:t>Retel</w:t>
      </w:r>
      <w:proofErr w:type="spellEnd"/>
      <w:r w:rsidR="00965EC7">
        <w:t xml:space="preserve">- nieobecny  </w:t>
      </w:r>
      <w:r w:rsidR="00965EC7" w:rsidRPr="00783103">
        <w:br/>
        <w:t xml:space="preserve">10. Grażyna Barbara </w:t>
      </w:r>
      <w:proofErr w:type="spellStart"/>
      <w:r w:rsidR="00965EC7" w:rsidRPr="00783103">
        <w:t>Senda</w:t>
      </w:r>
      <w:proofErr w:type="spellEnd"/>
      <w:r w:rsidR="00965EC7">
        <w:t xml:space="preserve"> - udział w posiedzeniu zdalnie </w:t>
      </w:r>
      <w:r w:rsidR="00965EC7" w:rsidRPr="00783103">
        <w:br/>
        <w:t>11. Karol Szablak</w:t>
      </w:r>
      <w:r w:rsidR="00965EC7">
        <w:t xml:space="preserve">- nieobecny </w:t>
      </w:r>
      <w:r w:rsidR="00965EC7" w:rsidRPr="00783103">
        <w:br/>
        <w:t>12. Wioletta Tomaszewska-Walc</w:t>
      </w:r>
      <w:r w:rsidR="00965EC7">
        <w:t xml:space="preserve"> - udział w posiedzeniu zdalnie </w:t>
      </w:r>
      <w:r w:rsidR="00965EC7" w:rsidRPr="00783103">
        <w:br/>
        <w:t xml:space="preserve">13. Marzanna Marianna </w:t>
      </w:r>
      <w:proofErr w:type="spellStart"/>
      <w:r w:rsidR="00965EC7" w:rsidRPr="00783103">
        <w:t>Wardziejewska</w:t>
      </w:r>
      <w:proofErr w:type="spellEnd"/>
      <w:r w:rsidR="00965EC7">
        <w:t xml:space="preserve"> - udział w posiedzeniu zdalnie</w:t>
      </w:r>
      <w:r w:rsidR="00965EC7" w:rsidRPr="00783103">
        <w:br/>
        <w:t>14. Piotr Wasilewski</w:t>
      </w:r>
      <w:r w:rsidR="00965EC7">
        <w:t xml:space="preserve">- udział w posiedzeniu zdalnie </w:t>
      </w:r>
      <w:r w:rsidR="00965EC7" w:rsidRPr="00783103">
        <w:br/>
        <w:t>15. Stanisław Wójtowicz</w:t>
      </w:r>
    </w:p>
    <w:p w14:paraId="3FD9EA74" w14:textId="77777777" w:rsidR="0086015A" w:rsidRPr="0086015A" w:rsidRDefault="0086015A" w:rsidP="0086015A">
      <w:pPr>
        <w:pStyle w:val="NormalnyWeb"/>
        <w:spacing w:before="0" w:beforeAutospacing="0" w:after="0" w:afterAutospacing="0" w:line="360" w:lineRule="auto"/>
      </w:pPr>
    </w:p>
    <w:p w14:paraId="213F4444" w14:textId="77777777" w:rsidR="00965EC7" w:rsidRDefault="00965EC7" w:rsidP="00965EC7">
      <w:pPr>
        <w:spacing w:before="0" w:after="0"/>
        <w:rPr>
          <w:b/>
          <w:lang w:eastAsia="en-US"/>
        </w:rPr>
      </w:pPr>
      <w:r w:rsidRPr="00E51D34">
        <w:rPr>
          <w:b/>
          <w:lang w:eastAsia="en-US"/>
        </w:rPr>
        <w:t>Ad. 1</w:t>
      </w:r>
    </w:p>
    <w:p w14:paraId="03A8F1C5" w14:textId="77777777" w:rsidR="00965EC7" w:rsidRDefault="00965EC7" w:rsidP="00965EC7">
      <w:pPr>
        <w:spacing w:before="0" w:after="0"/>
        <w:jc w:val="both"/>
      </w:pPr>
      <w:r>
        <w:t xml:space="preserve">Przewodnicząca Rady Powiatu Pani Anna Falińska poinformowała </w:t>
      </w:r>
      <w:r w:rsidRPr="00E71A25">
        <w:t>wszystkich uczestników sesji Rady Powiatu w Gołdapi, iż obrady są transmitowane i utrwalane za pomocą urządzeń rejestrujących obraz i dźwięk. </w:t>
      </w:r>
    </w:p>
    <w:p w14:paraId="6B51AA53" w14:textId="4D0D652F" w:rsidR="00965EC7" w:rsidRDefault="00965EC7" w:rsidP="00965EC7">
      <w:pPr>
        <w:spacing w:before="0" w:after="0"/>
        <w:jc w:val="both"/>
        <w:rPr>
          <w:i/>
          <w:iCs/>
          <w:sz w:val="20"/>
          <w:szCs w:val="20"/>
        </w:rPr>
      </w:pPr>
      <w:bookmarkStart w:id="0" w:name="_Hlk61955240"/>
      <w:r w:rsidRPr="00951DB8">
        <w:t xml:space="preserve">Przewodnicząca Rady Powiatu Pani Anna Falińska przywitała przybyłych na Sesję Radnych Rady Powiatu, dyrektorów powiatowych jednostek organizacyjnych, naczelników </w:t>
      </w:r>
      <w:r w:rsidRPr="00951DB8">
        <w:br/>
        <w:t>i pr</w:t>
      </w:r>
      <w:r w:rsidR="00A5692F">
        <w:t xml:space="preserve">acowników Starostwa Powiatowego i </w:t>
      </w:r>
      <w:r w:rsidRPr="00951DB8">
        <w:t>otworzyła obrady XX</w:t>
      </w:r>
      <w:r>
        <w:t>XI</w:t>
      </w:r>
      <w:r w:rsidRPr="00951DB8">
        <w:t xml:space="preserve"> (</w:t>
      </w:r>
      <w:r>
        <w:t>31</w:t>
      </w:r>
      <w:r w:rsidRPr="00951DB8">
        <w:t>)</w:t>
      </w:r>
      <w:r w:rsidRPr="00951DB8">
        <w:rPr>
          <w:b/>
          <w:i/>
        </w:rPr>
        <w:t xml:space="preserve"> </w:t>
      </w:r>
      <w:r w:rsidRPr="00951DB8">
        <w:t>Sesji Rady Powiatu</w:t>
      </w:r>
      <w:bookmarkEnd w:id="0"/>
      <w:r w:rsidR="00A5692F">
        <w:t>.</w:t>
      </w:r>
    </w:p>
    <w:p w14:paraId="638E08AC" w14:textId="77777777" w:rsidR="00965EC7" w:rsidRDefault="00965EC7" w:rsidP="00965EC7">
      <w:pPr>
        <w:spacing w:before="0" w:after="0"/>
        <w:jc w:val="both"/>
      </w:pPr>
    </w:p>
    <w:p w14:paraId="30302767" w14:textId="1298362F" w:rsidR="00965EC7" w:rsidRDefault="00965EC7" w:rsidP="00965EC7">
      <w:pPr>
        <w:spacing w:before="0" w:after="0"/>
        <w:jc w:val="both"/>
        <w:rPr>
          <w:b/>
          <w:iCs/>
        </w:rPr>
      </w:pPr>
    </w:p>
    <w:p w14:paraId="74636DEC" w14:textId="77777777" w:rsidR="009F412C" w:rsidRDefault="009F412C" w:rsidP="00965EC7">
      <w:pPr>
        <w:spacing w:before="0" w:after="0"/>
        <w:jc w:val="both"/>
        <w:rPr>
          <w:b/>
          <w:iCs/>
        </w:rPr>
      </w:pPr>
    </w:p>
    <w:p w14:paraId="5AEF9E20" w14:textId="4A295F0C" w:rsidR="00965EC7" w:rsidRPr="0086015A" w:rsidRDefault="00965EC7" w:rsidP="00965EC7">
      <w:pPr>
        <w:spacing w:before="0" w:after="0"/>
        <w:jc w:val="both"/>
      </w:pPr>
      <w:r>
        <w:rPr>
          <w:b/>
          <w:iCs/>
        </w:rPr>
        <w:lastRenderedPageBreak/>
        <w:t>Ad. 2</w:t>
      </w:r>
    </w:p>
    <w:p w14:paraId="35922431" w14:textId="4903E833" w:rsidR="00965EC7" w:rsidRPr="00965EC7" w:rsidRDefault="00965EC7" w:rsidP="00965EC7">
      <w:pPr>
        <w:spacing w:before="0" w:after="0"/>
        <w:jc w:val="both"/>
        <w:rPr>
          <w:iCs/>
        </w:rPr>
      </w:pPr>
      <w:r>
        <w:t xml:space="preserve">Przewodnicząca Rady Powiatu Pani Anna Falińska przedstawiła proponowany porządek obrad  </w:t>
      </w:r>
      <w:r w:rsidRPr="00C76127">
        <w:rPr>
          <w:i/>
          <w:sz w:val="20"/>
          <w:szCs w:val="20"/>
        </w:rPr>
        <w:t>/porządek obrad w załączeniu- zał. nr 2 do protokołu/</w:t>
      </w:r>
      <w:r w:rsidRPr="00CA2FC3">
        <w:rPr>
          <w:sz w:val="20"/>
          <w:szCs w:val="20"/>
        </w:rPr>
        <w:t>.</w:t>
      </w:r>
      <w:r>
        <w:t xml:space="preserve"> </w:t>
      </w:r>
      <w:r w:rsidRPr="00CA2FC3">
        <w:rPr>
          <w:iCs/>
        </w:rPr>
        <w:t>Przewodnicząca</w:t>
      </w:r>
      <w:r>
        <w:rPr>
          <w:iCs/>
        </w:rPr>
        <w:t xml:space="preserve"> Rady Powiatu Pani Anna Falińska  wprowadziła zmianę do proponowanego </w:t>
      </w:r>
      <w:r w:rsidRPr="00E51D34">
        <w:rPr>
          <w:iCs/>
        </w:rPr>
        <w:t>porządku obrad poprzez</w:t>
      </w:r>
      <w:r>
        <w:rPr>
          <w:iCs/>
        </w:rPr>
        <w:t xml:space="preserve"> zdjęcie </w:t>
      </w:r>
      <w:r>
        <w:rPr>
          <w:iCs/>
        </w:rPr>
        <w:br/>
        <w:t>z porządku obrad podpunktu l</w:t>
      </w:r>
      <w:r w:rsidRPr="00E51D34">
        <w:rPr>
          <w:iCs/>
        </w:rPr>
        <w:t xml:space="preserve"> w punkcie</w:t>
      </w:r>
      <w:r>
        <w:rPr>
          <w:iCs/>
        </w:rPr>
        <w:t xml:space="preserve"> 8 /</w:t>
      </w:r>
      <w:r w:rsidRPr="00F03FBC">
        <w:rPr>
          <w:bCs/>
          <w:i/>
          <w:sz w:val="20"/>
          <w:szCs w:val="20"/>
        </w:rPr>
        <w:t xml:space="preserve">zmieniony </w:t>
      </w:r>
      <w:r>
        <w:rPr>
          <w:bCs/>
          <w:i/>
          <w:sz w:val="20"/>
          <w:szCs w:val="20"/>
        </w:rPr>
        <w:t>do porządku</w:t>
      </w:r>
      <w:r w:rsidRPr="00F03FBC">
        <w:rPr>
          <w:bCs/>
          <w:i/>
          <w:sz w:val="20"/>
          <w:szCs w:val="20"/>
        </w:rPr>
        <w:t xml:space="preserve"> obrad w załączeniu –zał. nr </w:t>
      </w:r>
      <w:r>
        <w:rPr>
          <w:bCs/>
          <w:i/>
          <w:sz w:val="20"/>
          <w:szCs w:val="20"/>
        </w:rPr>
        <w:t>3</w:t>
      </w:r>
      <w:r w:rsidRPr="00F03FBC">
        <w:rPr>
          <w:bCs/>
          <w:i/>
          <w:sz w:val="20"/>
          <w:szCs w:val="20"/>
        </w:rPr>
        <w:t xml:space="preserve"> do protokołu/.</w:t>
      </w:r>
    </w:p>
    <w:p w14:paraId="42833B3A" w14:textId="4691D45C" w:rsidR="00965EC7" w:rsidRPr="00FE1819" w:rsidRDefault="009F412C" w:rsidP="00965EC7">
      <w:pPr>
        <w:spacing w:before="0" w:after="0"/>
        <w:jc w:val="both"/>
      </w:pPr>
      <w:r>
        <w:rPr>
          <w:iCs/>
        </w:rPr>
        <w:t>l</w:t>
      </w:r>
      <w:r w:rsidR="00965EC7">
        <w:rPr>
          <w:iCs/>
        </w:rPr>
        <w:t xml:space="preserve">) </w:t>
      </w:r>
      <w:r w:rsidR="00965EC7" w:rsidRPr="00965EC7">
        <w:t>zatwierdzenia planu kontroli Komisji Rewizyjnej Rady Powiatu w Gołdapi na rok</w:t>
      </w:r>
      <w:r w:rsidR="00965EC7" w:rsidRPr="00965EC7">
        <w:rPr>
          <w:i/>
        </w:rPr>
        <w:t xml:space="preserve"> </w:t>
      </w:r>
      <w:r w:rsidR="00965EC7" w:rsidRPr="00965EC7">
        <w:t>2021,</w:t>
      </w:r>
      <w:r w:rsidR="00965EC7" w:rsidRPr="00D72024">
        <w:t xml:space="preserve"> </w:t>
      </w:r>
      <w:r w:rsidR="00965EC7">
        <w:t xml:space="preserve"> </w:t>
      </w:r>
    </w:p>
    <w:p w14:paraId="3F83E83A" w14:textId="77777777" w:rsidR="00965EC7" w:rsidRDefault="00965EC7" w:rsidP="00965EC7">
      <w:pPr>
        <w:spacing w:before="0" w:after="0"/>
        <w:rPr>
          <w:bCs/>
        </w:rPr>
      </w:pPr>
    </w:p>
    <w:p w14:paraId="4270CFD6" w14:textId="77777777" w:rsidR="00965EC7" w:rsidRDefault="00965EC7" w:rsidP="00965EC7">
      <w:pPr>
        <w:spacing w:before="0" w:after="0"/>
        <w:jc w:val="both"/>
      </w:pPr>
      <w:r w:rsidRPr="00CA2FC3">
        <w:t>P</w:t>
      </w:r>
      <w:r w:rsidRPr="00E51D34">
        <w:t xml:space="preserve">rzewodnicząca Rady Powiatu Pani </w:t>
      </w:r>
      <w:r>
        <w:t>Anna Falińska zapytała czy są jeszcze jakieś uwagi</w:t>
      </w:r>
      <w:r>
        <w:br/>
        <w:t>do zmienionego porządku obrad?</w:t>
      </w:r>
    </w:p>
    <w:p w14:paraId="7CE22B9E" w14:textId="77777777" w:rsidR="00965EC7" w:rsidRPr="00E51D34" w:rsidRDefault="00965EC7" w:rsidP="00965EC7">
      <w:pPr>
        <w:spacing w:before="0" w:after="0"/>
        <w:jc w:val="both"/>
      </w:pPr>
    </w:p>
    <w:p w14:paraId="0BB0354D" w14:textId="77777777" w:rsidR="00965EC7" w:rsidRDefault="00965EC7" w:rsidP="00965EC7">
      <w:pPr>
        <w:spacing w:before="0" w:after="0"/>
        <w:jc w:val="both"/>
      </w:pPr>
      <w:r>
        <w:t>Uwag nie zgłoszono.</w:t>
      </w:r>
    </w:p>
    <w:p w14:paraId="4988C21B" w14:textId="77777777" w:rsidR="00965EC7" w:rsidRDefault="00965EC7" w:rsidP="00965EC7">
      <w:pPr>
        <w:spacing w:before="0" w:after="0"/>
        <w:jc w:val="both"/>
      </w:pPr>
    </w:p>
    <w:p w14:paraId="01F989D7" w14:textId="35EFBF40" w:rsidR="00965EC7" w:rsidRDefault="00965EC7" w:rsidP="00965EC7">
      <w:pPr>
        <w:spacing w:before="0" w:after="0"/>
        <w:jc w:val="both"/>
      </w:pPr>
      <w:r>
        <w:t>P</w:t>
      </w:r>
      <w:r w:rsidRPr="00E51D34">
        <w:t>rzewodnicząca przeprowadziła głosowanie.</w:t>
      </w:r>
    </w:p>
    <w:p w14:paraId="5D29BFCA" w14:textId="77777777" w:rsidR="00965EC7" w:rsidRDefault="00965EC7" w:rsidP="00965EC7">
      <w:pPr>
        <w:spacing w:before="0" w:after="0"/>
        <w:jc w:val="both"/>
      </w:pPr>
    </w:p>
    <w:p w14:paraId="55BC776C" w14:textId="77777777" w:rsidR="00965EC7" w:rsidRDefault="00965EC7" w:rsidP="007B7241">
      <w:pPr>
        <w:spacing w:before="0" w:after="0"/>
        <w:jc w:val="both"/>
        <w:rPr>
          <w:b/>
          <w:bCs/>
          <w:u w:val="single"/>
        </w:rPr>
      </w:pPr>
      <w:r>
        <w:rPr>
          <w:b/>
          <w:bCs/>
          <w:u w:val="single"/>
        </w:rPr>
        <w:t>Głosowano wniosek w sprawie:</w:t>
      </w:r>
    </w:p>
    <w:p w14:paraId="41977B73" w14:textId="77777777" w:rsidR="00965EC7" w:rsidRDefault="00965EC7" w:rsidP="007B7241">
      <w:pPr>
        <w:spacing w:before="0" w:after="0"/>
        <w:jc w:val="both"/>
      </w:pPr>
      <w:r>
        <w:t xml:space="preserve">zmiany porządku sesji (zdjęcie z porządku sesji pkt. 8 lit. l). </w:t>
      </w:r>
    </w:p>
    <w:p w14:paraId="7192FF58" w14:textId="6B67BDB8" w:rsidR="00965EC7" w:rsidRPr="00965EC7" w:rsidRDefault="00965EC7" w:rsidP="007B7241">
      <w:pPr>
        <w:spacing w:before="0" w:after="0"/>
        <w:jc w:val="both"/>
        <w:rPr>
          <w:rStyle w:val="Pogrubienie"/>
          <w:b w:val="0"/>
          <w:bCs w:val="0"/>
        </w:rPr>
      </w:pPr>
      <w:r>
        <w:rPr>
          <w:rStyle w:val="Pogrubienie"/>
          <w:u w:val="single"/>
        </w:rPr>
        <w:t>Wyniki głosowania:</w:t>
      </w:r>
    </w:p>
    <w:p w14:paraId="2A1438FC" w14:textId="77777777" w:rsidR="00965EC7" w:rsidRDefault="00965EC7" w:rsidP="007B7241">
      <w:pPr>
        <w:spacing w:before="0" w:after="0"/>
        <w:jc w:val="both"/>
      </w:pPr>
      <w:r>
        <w:t>ZA: 11, PRZECIW: 0, WSTRZYMUJĘ SIĘ: 1, BRAK GŁOSU: 0, NIEOBECNI: 3</w:t>
      </w:r>
    </w:p>
    <w:p w14:paraId="6D0A8523" w14:textId="64DAD1CB" w:rsidR="00965EC7" w:rsidRPr="00965EC7" w:rsidRDefault="00965EC7" w:rsidP="007B7241">
      <w:pPr>
        <w:spacing w:before="0" w:after="0"/>
        <w:jc w:val="both"/>
        <w:rPr>
          <w:b/>
          <w:bCs/>
          <w:u w:val="single"/>
        </w:rPr>
      </w:pPr>
      <w:r w:rsidRPr="00965EC7">
        <w:rPr>
          <w:b/>
          <w:bCs/>
          <w:u w:val="single"/>
        </w:rPr>
        <w:t>Wyniki imienne:</w:t>
      </w:r>
    </w:p>
    <w:p w14:paraId="24298E39" w14:textId="77777777" w:rsidR="00965EC7" w:rsidRDefault="00965EC7" w:rsidP="007B7241">
      <w:pPr>
        <w:spacing w:before="0" w:after="0"/>
        <w:jc w:val="both"/>
      </w:pPr>
      <w:r>
        <w:t>ZA (11)</w:t>
      </w:r>
    </w:p>
    <w:p w14:paraId="6D83E58B" w14:textId="77777777" w:rsidR="00965EC7" w:rsidRDefault="00965EC7" w:rsidP="007B7241">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Stanisław Wójtowicz</w:t>
      </w:r>
      <w:r>
        <w:br/>
        <w:t>WSTRZYMUJĘ SIĘ (1)</w:t>
      </w:r>
    </w:p>
    <w:p w14:paraId="066A6825" w14:textId="77777777" w:rsidR="00965EC7" w:rsidRDefault="00965EC7" w:rsidP="007B7241">
      <w:pPr>
        <w:spacing w:before="0" w:after="0"/>
        <w:jc w:val="both"/>
      </w:pPr>
      <w:r>
        <w:t>Piotr Wasilewski</w:t>
      </w:r>
    </w:p>
    <w:p w14:paraId="2EA5A318" w14:textId="77777777" w:rsidR="00965EC7" w:rsidRDefault="00965EC7" w:rsidP="007B7241">
      <w:pPr>
        <w:spacing w:before="0" w:after="0"/>
        <w:jc w:val="both"/>
      </w:pPr>
      <w:r>
        <w:t>NIEOBECNI (3)</w:t>
      </w:r>
    </w:p>
    <w:p w14:paraId="6907279C" w14:textId="77777777" w:rsidR="00965EC7" w:rsidRDefault="00965EC7" w:rsidP="007B7241">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55D286C6" w14:textId="3139AE26" w:rsidR="00C23125" w:rsidRPr="00965EC7" w:rsidRDefault="00C23125" w:rsidP="007B7241">
      <w:pPr>
        <w:spacing w:before="0" w:after="0"/>
        <w:jc w:val="both"/>
        <w:rPr>
          <w:bCs/>
        </w:rPr>
      </w:pPr>
    </w:p>
    <w:p w14:paraId="08894408" w14:textId="77777777" w:rsidR="007B7241" w:rsidRDefault="005C167E" w:rsidP="007B7241">
      <w:pPr>
        <w:spacing w:before="0" w:after="0"/>
        <w:jc w:val="both"/>
        <w:rPr>
          <w:b/>
        </w:rPr>
      </w:pPr>
      <w:r>
        <w:rPr>
          <w:b/>
        </w:rPr>
        <w:t>Ad. 3</w:t>
      </w:r>
      <w:r w:rsidR="007B7241" w:rsidRPr="00052511">
        <w:rPr>
          <w:b/>
        </w:rPr>
        <w:t xml:space="preserve">. </w:t>
      </w:r>
    </w:p>
    <w:p w14:paraId="1503A22D" w14:textId="21CA5587" w:rsidR="007B7241" w:rsidRDefault="007B7241" w:rsidP="007B7241">
      <w:pPr>
        <w:spacing w:before="0" w:after="0"/>
        <w:jc w:val="both"/>
      </w:pPr>
      <w:r>
        <w:t>Przewodnicząca poinform</w:t>
      </w:r>
      <w:r w:rsidR="00707290">
        <w:t>owała, iż protokół z XXX (30</w:t>
      </w:r>
      <w:r>
        <w:t>) Sesji Rady Powiatu został</w:t>
      </w:r>
      <w:r w:rsidR="00CB2314">
        <w:t xml:space="preserve"> </w:t>
      </w:r>
      <w:r>
        <w:t>wyłożon</w:t>
      </w:r>
      <w:r w:rsidR="00A5692F">
        <w:t>y</w:t>
      </w:r>
      <w:r w:rsidR="00C23125">
        <w:t xml:space="preserve"> </w:t>
      </w:r>
      <w:r>
        <w:t>do wglądu i przesłan</w:t>
      </w:r>
      <w:r w:rsidR="00CB2314">
        <w:t>y</w:t>
      </w:r>
      <w:r>
        <w:t xml:space="preserve"> drogą elektroniczną. Przewodnicząca Rady zapytała, czy Radni mają uzupełnienia bądź sprostowania do protokoł</w:t>
      </w:r>
      <w:r w:rsidR="007C1374">
        <w:t>ów.</w:t>
      </w:r>
    </w:p>
    <w:p w14:paraId="477165D3" w14:textId="77777777" w:rsidR="007B7241" w:rsidRDefault="007B7241" w:rsidP="007B7241">
      <w:pPr>
        <w:spacing w:before="0" w:after="0"/>
        <w:jc w:val="both"/>
      </w:pPr>
    </w:p>
    <w:p w14:paraId="645C2272" w14:textId="77777777" w:rsidR="00D969A7" w:rsidRDefault="00D969A7" w:rsidP="00D969A7">
      <w:pPr>
        <w:spacing w:before="0" w:after="0"/>
        <w:jc w:val="both"/>
      </w:pPr>
      <w:r>
        <w:t>Uwag nie zgłoszono.</w:t>
      </w:r>
    </w:p>
    <w:p w14:paraId="19FA4515" w14:textId="77777777" w:rsidR="00D969A7" w:rsidRDefault="00D969A7" w:rsidP="00D969A7">
      <w:pPr>
        <w:spacing w:before="0" w:after="0"/>
        <w:jc w:val="both"/>
      </w:pPr>
      <w:r>
        <w:lastRenderedPageBreak/>
        <w:t>Przewodnicząca przeszła do przegłosowania protokoł</w:t>
      </w:r>
      <w:r w:rsidR="007C1374">
        <w:t>ów</w:t>
      </w:r>
      <w:r>
        <w:t xml:space="preserve">. </w:t>
      </w:r>
    </w:p>
    <w:p w14:paraId="31390801" w14:textId="77777777" w:rsidR="00EB5EDF" w:rsidRDefault="00EB5EDF" w:rsidP="00D969A7">
      <w:pPr>
        <w:pStyle w:val="NormalnyWeb"/>
        <w:spacing w:before="0" w:beforeAutospacing="0" w:after="0" w:afterAutospacing="0" w:line="360" w:lineRule="auto"/>
        <w:jc w:val="both"/>
        <w:rPr>
          <w:b/>
          <w:bCs/>
          <w:u w:val="single"/>
        </w:rPr>
      </w:pPr>
    </w:p>
    <w:p w14:paraId="0070A33E" w14:textId="77777777" w:rsidR="00965EC7" w:rsidRDefault="00965EC7" w:rsidP="00D969A7">
      <w:pPr>
        <w:spacing w:before="0" w:after="0"/>
        <w:jc w:val="both"/>
        <w:rPr>
          <w:b/>
          <w:bCs/>
          <w:u w:val="single"/>
        </w:rPr>
      </w:pPr>
      <w:r>
        <w:rPr>
          <w:b/>
          <w:bCs/>
          <w:u w:val="single"/>
        </w:rPr>
        <w:t>Głosowano w sprawie:</w:t>
      </w:r>
    </w:p>
    <w:p w14:paraId="76B7CC55" w14:textId="77777777" w:rsidR="00965EC7" w:rsidRDefault="00965EC7" w:rsidP="00D969A7">
      <w:pPr>
        <w:spacing w:before="0" w:after="0"/>
        <w:jc w:val="both"/>
      </w:pPr>
      <w:r>
        <w:t>przyjęcia protokołu z XXX (30) Sesji.</w:t>
      </w:r>
    </w:p>
    <w:p w14:paraId="4DE88AC5" w14:textId="77777777" w:rsidR="00965EC7" w:rsidRDefault="00965EC7" w:rsidP="00D969A7">
      <w:pPr>
        <w:spacing w:before="0" w:after="0"/>
        <w:jc w:val="both"/>
        <w:rPr>
          <w:rStyle w:val="Pogrubienie"/>
          <w:u w:val="single"/>
        </w:rPr>
      </w:pPr>
      <w:r>
        <w:rPr>
          <w:rStyle w:val="Pogrubienie"/>
          <w:u w:val="single"/>
        </w:rPr>
        <w:t>Wyniki głosowania:</w:t>
      </w:r>
    </w:p>
    <w:p w14:paraId="4508C019" w14:textId="77777777" w:rsidR="00965EC7" w:rsidRDefault="00965EC7" w:rsidP="00D969A7">
      <w:pPr>
        <w:spacing w:before="0" w:after="0"/>
        <w:jc w:val="both"/>
      </w:pPr>
      <w:r>
        <w:t>ZA: 10, PRZECIW: 0, WSTRZYMUJĘ SIĘ: 2, BRAK GŁOSU: 0, NIEOBECNI: 3</w:t>
      </w:r>
    </w:p>
    <w:p w14:paraId="4E584C3D" w14:textId="77777777" w:rsidR="00965EC7" w:rsidRPr="00965EC7" w:rsidRDefault="00965EC7" w:rsidP="00D969A7">
      <w:pPr>
        <w:spacing w:before="0" w:after="0"/>
        <w:jc w:val="both"/>
        <w:rPr>
          <w:b/>
          <w:bCs/>
          <w:u w:val="single"/>
        </w:rPr>
      </w:pPr>
      <w:r w:rsidRPr="00965EC7">
        <w:rPr>
          <w:b/>
          <w:bCs/>
          <w:u w:val="single"/>
        </w:rPr>
        <w:t>Wyniki imienne:</w:t>
      </w:r>
    </w:p>
    <w:p w14:paraId="56AFBB92" w14:textId="77777777" w:rsidR="00965EC7" w:rsidRDefault="00965EC7" w:rsidP="00D969A7">
      <w:pPr>
        <w:spacing w:before="0" w:after="0"/>
        <w:jc w:val="both"/>
      </w:pPr>
      <w:r>
        <w:t>ZA (10)</w:t>
      </w:r>
    </w:p>
    <w:p w14:paraId="6A522D6C" w14:textId="77777777" w:rsidR="00965EC7" w:rsidRDefault="00965EC7" w:rsidP="00D969A7">
      <w:pPr>
        <w:spacing w:before="0" w:after="0"/>
        <w:jc w:val="both"/>
      </w:pPr>
      <w:r>
        <w:t xml:space="preserve">Andrzej Ciołek, Jarosław Wiktor </w:t>
      </w:r>
      <w:proofErr w:type="spellStart"/>
      <w:r>
        <w:t>Dzienis</w:t>
      </w:r>
      <w:proofErr w:type="spellEnd"/>
      <w:r>
        <w:t xml:space="preserve">, Anna Falińska, Wacław Grenda, Alicja Anna Iwaniuk, Marek Kuskowski, Grażyna Barbara </w:t>
      </w:r>
      <w:proofErr w:type="spellStart"/>
      <w:r>
        <w:t>Senda</w:t>
      </w:r>
      <w:proofErr w:type="spellEnd"/>
      <w:r>
        <w:t xml:space="preserve">, Wioletta Tomaszewska-Walc, Marzanna Marianna </w:t>
      </w:r>
      <w:proofErr w:type="spellStart"/>
      <w:r>
        <w:t>Wardziejewska</w:t>
      </w:r>
      <w:proofErr w:type="spellEnd"/>
      <w:r>
        <w:t>, Stanisław Wójtowicz</w:t>
      </w:r>
    </w:p>
    <w:p w14:paraId="3F50D601" w14:textId="6DA588E2" w:rsidR="00965EC7" w:rsidRDefault="00965EC7" w:rsidP="00D969A7">
      <w:pPr>
        <w:spacing w:before="0" w:after="0"/>
        <w:jc w:val="both"/>
      </w:pPr>
      <w:r>
        <w:t>WSTRZYMUJĘ SIĘ (2)</w:t>
      </w:r>
    </w:p>
    <w:p w14:paraId="151A4702" w14:textId="77777777" w:rsidR="00965EC7" w:rsidRDefault="00965EC7" w:rsidP="00D969A7">
      <w:pPr>
        <w:spacing w:before="0" w:after="0"/>
        <w:jc w:val="both"/>
      </w:pPr>
      <w:r>
        <w:t>Małgorzata Marianna Kuliś, Piotr Wasilewski</w:t>
      </w:r>
    </w:p>
    <w:p w14:paraId="22F5D88C" w14:textId="77777777" w:rsidR="00965EC7" w:rsidRDefault="00965EC7" w:rsidP="00D969A7">
      <w:pPr>
        <w:spacing w:before="0" w:after="0"/>
        <w:jc w:val="both"/>
      </w:pPr>
      <w:r>
        <w:t>NIEOBECNI (3)</w:t>
      </w:r>
    </w:p>
    <w:p w14:paraId="4B8D7A7E" w14:textId="77777777" w:rsidR="00965EC7" w:rsidRDefault="00965EC7" w:rsidP="00D969A7">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7942AA5C" w14:textId="0DA1163C" w:rsidR="00C76127" w:rsidRPr="00D969A7" w:rsidRDefault="00C76127" w:rsidP="00D969A7">
      <w:pPr>
        <w:spacing w:before="0" w:after="0"/>
        <w:jc w:val="both"/>
      </w:pPr>
    </w:p>
    <w:p w14:paraId="0D8E77D9" w14:textId="77777777" w:rsidR="00052511" w:rsidRDefault="0074346B" w:rsidP="00CA2FC3">
      <w:pPr>
        <w:spacing w:before="0" w:after="0"/>
        <w:rPr>
          <w:rFonts w:eastAsia="Times New Roman"/>
          <w:b/>
        </w:rPr>
      </w:pPr>
      <w:r>
        <w:rPr>
          <w:rFonts w:eastAsia="Times New Roman"/>
          <w:b/>
        </w:rPr>
        <w:t>Ad. 4</w:t>
      </w:r>
      <w:r w:rsidR="00052511" w:rsidRPr="00052511">
        <w:rPr>
          <w:rFonts w:eastAsia="Times New Roman"/>
          <w:b/>
        </w:rPr>
        <w:t xml:space="preserve">. </w:t>
      </w:r>
    </w:p>
    <w:p w14:paraId="2D986D04" w14:textId="77777777" w:rsidR="00052511" w:rsidRPr="00052511" w:rsidRDefault="00052511" w:rsidP="00CA2FC3">
      <w:pPr>
        <w:spacing w:before="0" w:after="0"/>
        <w:jc w:val="both"/>
        <w:rPr>
          <w:rFonts w:eastAsia="Times New Roman"/>
        </w:rPr>
      </w:pPr>
      <w:r w:rsidRPr="00052511">
        <w:rPr>
          <w:rFonts w:eastAsia="Times New Roman"/>
        </w:rPr>
        <w:t>Przewodnicząca Rady Powiatu Pani Anna Falińska przedstawiła informację P</w:t>
      </w:r>
      <w:r w:rsidRPr="00052511">
        <w:t>rzewodniczącego Rady z prac Rady w okresie międzysesyjnym.</w:t>
      </w:r>
    </w:p>
    <w:p w14:paraId="4B9AFA3C" w14:textId="77777777" w:rsidR="00CA2FC3" w:rsidRPr="00CA2FC3" w:rsidRDefault="00052511" w:rsidP="00CA2FC3">
      <w:pPr>
        <w:tabs>
          <w:tab w:val="left" w:pos="709"/>
          <w:tab w:val="left" w:pos="9072"/>
        </w:tabs>
        <w:spacing w:before="0" w:after="0"/>
        <w:ind w:right="-6"/>
        <w:jc w:val="both"/>
      </w:pPr>
      <w:r w:rsidRPr="00052511">
        <w:rPr>
          <w:rFonts w:eastAsia="Times New Roman"/>
        </w:rPr>
        <w:t xml:space="preserve">Przewodnicząca Rady Powiatu Pani Anna </w:t>
      </w:r>
      <w:r>
        <w:rPr>
          <w:rFonts w:eastAsia="Times New Roman"/>
        </w:rPr>
        <w:t xml:space="preserve">poinformowała, że </w:t>
      </w:r>
      <w:r w:rsidR="00C52177">
        <w:t>miała</w:t>
      </w:r>
      <w:r>
        <w:t xml:space="preserve"> </w:t>
      </w:r>
      <w:r w:rsidRPr="007075BA">
        <w:t xml:space="preserve">stały kontakt </w:t>
      </w:r>
      <w:r>
        <w:br/>
      </w:r>
      <w:r w:rsidRPr="007075BA">
        <w:t xml:space="preserve">z kierownikami jednostek organizacyjnych powiatu, pracownikami Starostwa, a przede </w:t>
      </w:r>
      <w:r w:rsidRPr="00CA2FC3">
        <w:t xml:space="preserve">wszystkim Zarządem </w:t>
      </w:r>
      <w:r w:rsidR="007C1374" w:rsidRPr="00CA2FC3">
        <w:t>P</w:t>
      </w:r>
      <w:r w:rsidR="007C1374">
        <w:t>owiatu między</w:t>
      </w:r>
      <w:r w:rsidR="00C52177">
        <w:t xml:space="preserve"> innymi:</w:t>
      </w:r>
    </w:p>
    <w:p w14:paraId="137EAA17" w14:textId="77777777" w:rsidR="00052511" w:rsidRPr="00CA2FC3" w:rsidRDefault="00052511" w:rsidP="00CA2FC3">
      <w:pPr>
        <w:pStyle w:val="Akapitzlist"/>
        <w:numPr>
          <w:ilvl w:val="0"/>
          <w:numId w:val="12"/>
        </w:numPr>
        <w:tabs>
          <w:tab w:val="left" w:pos="284"/>
          <w:tab w:val="left" w:pos="9072"/>
        </w:tabs>
        <w:spacing w:after="0" w:line="360" w:lineRule="auto"/>
        <w:ind w:left="709" w:right="-6" w:hanging="709"/>
        <w:jc w:val="both"/>
        <w:rPr>
          <w:rFonts w:ascii="Times New Roman" w:hAnsi="Times New Roman" w:cs="Times New Roman"/>
          <w:sz w:val="24"/>
          <w:szCs w:val="24"/>
        </w:rPr>
      </w:pPr>
      <w:r w:rsidRPr="00CA2FC3">
        <w:rPr>
          <w:rFonts w:ascii="Times New Roman" w:hAnsi="Times New Roman" w:cs="Times New Roman"/>
          <w:sz w:val="24"/>
          <w:szCs w:val="24"/>
        </w:rPr>
        <w:t xml:space="preserve">zajmowała się </w:t>
      </w:r>
      <w:r w:rsidRPr="00CA2FC3">
        <w:rPr>
          <w:rFonts w:ascii="Times New Roman" w:hAnsi="Times New Roman" w:cs="Times New Roman"/>
          <w:bCs/>
          <w:sz w:val="24"/>
          <w:szCs w:val="24"/>
        </w:rPr>
        <w:t>sprawami bieżący</w:t>
      </w:r>
      <w:r w:rsidR="007C1374">
        <w:rPr>
          <w:rFonts w:ascii="Times New Roman" w:hAnsi="Times New Roman" w:cs="Times New Roman"/>
          <w:bCs/>
          <w:sz w:val="24"/>
          <w:szCs w:val="24"/>
        </w:rPr>
        <w:t>mi</w:t>
      </w:r>
      <w:r w:rsidRPr="00CA2FC3">
        <w:rPr>
          <w:rFonts w:ascii="Times New Roman" w:hAnsi="Times New Roman" w:cs="Times New Roman"/>
          <w:bCs/>
          <w:sz w:val="24"/>
          <w:szCs w:val="24"/>
        </w:rPr>
        <w:t xml:space="preserve"> Rady Powiatu, </w:t>
      </w:r>
    </w:p>
    <w:p w14:paraId="7D4FE31B" w14:textId="77777777" w:rsidR="00052511" w:rsidRPr="00CA2FC3" w:rsidRDefault="00C52177" w:rsidP="00CA2FC3">
      <w:pPr>
        <w:pStyle w:val="Akapitzlist"/>
        <w:numPr>
          <w:ilvl w:val="0"/>
          <w:numId w:val="12"/>
        </w:numPr>
        <w:tabs>
          <w:tab w:val="left" w:pos="284"/>
          <w:tab w:val="left" w:pos="9072"/>
        </w:tabs>
        <w:spacing w:after="0" w:line="360" w:lineRule="auto"/>
        <w:ind w:left="709" w:right="-6" w:hanging="709"/>
        <w:jc w:val="both"/>
        <w:rPr>
          <w:rFonts w:ascii="Times New Roman" w:hAnsi="Times New Roman" w:cs="Times New Roman"/>
          <w:sz w:val="24"/>
          <w:szCs w:val="24"/>
        </w:rPr>
      </w:pPr>
      <w:r>
        <w:rPr>
          <w:rFonts w:ascii="Times New Roman" w:hAnsi="Times New Roman" w:cs="Times New Roman"/>
          <w:bCs/>
          <w:sz w:val="24"/>
          <w:szCs w:val="24"/>
        </w:rPr>
        <w:t>pracowała</w:t>
      </w:r>
      <w:r w:rsidR="00052511" w:rsidRPr="00CA2FC3">
        <w:rPr>
          <w:rFonts w:ascii="Times New Roman" w:hAnsi="Times New Roman" w:cs="Times New Roman"/>
          <w:bCs/>
          <w:sz w:val="24"/>
          <w:szCs w:val="24"/>
        </w:rPr>
        <w:t xml:space="preserve"> nad porządkiem </w:t>
      </w:r>
      <w:r w:rsidR="007C1374" w:rsidRPr="00CA2FC3">
        <w:rPr>
          <w:rFonts w:ascii="Times New Roman" w:hAnsi="Times New Roman" w:cs="Times New Roman"/>
          <w:bCs/>
          <w:sz w:val="24"/>
          <w:szCs w:val="24"/>
        </w:rPr>
        <w:t xml:space="preserve">obrad </w:t>
      </w:r>
      <w:r w:rsidR="007C1374">
        <w:rPr>
          <w:rFonts w:ascii="Times New Roman" w:hAnsi="Times New Roman" w:cs="Times New Roman"/>
          <w:bCs/>
          <w:sz w:val="24"/>
          <w:szCs w:val="24"/>
        </w:rPr>
        <w:t>XXX</w:t>
      </w:r>
      <w:r w:rsidR="00CB2314">
        <w:rPr>
          <w:rFonts w:ascii="Times New Roman" w:hAnsi="Times New Roman" w:cs="Times New Roman"/>
          <w:bCs/>
          <w:sz w:val="24"/>
          <w:szCs w:val="24"/>
        </w:rPr>
        <w:t>I (31</w:t>
      </w:r>
      <w:r w:rsidR="007C1374">
        <w:rPr>
          <w:rFonts w:ascii="Times New Roman" w:hAnsi="Times New Roman" w:cs="Times New Roman"/>
          <w:bCs/>
          <w:sz w:val="24"/>
          <w:szCs w:val="24"/>
        </w:rPr>
        <w:t>)</w:t>
      </w:r>
      <w:r w:rsidR="00052511" w:rsidRPr="00CA2FC3">
        <w:rPr>
          <w:rFonts w:ascii="Times New Roman" w:hAnsi="Times New Roman" w:cs="Times New Roman"/>
          <w:bCs/>
          <w:sz w:val="24"/>
          <w:szCs w:val="24"/>
        </w:rPr>
        <w:t xml:space="preserve"> Sesji Rady Powiatu,</w:t>
      </w:r>
    </w:p>
    <w:p w14:paraId="7CC89032" w14:textId="6035DF0B" w:rsidR="00F679B9" w:rsidRPr="00CB2314" w:rsidRDefault="00C52177" w:rsidP="00CB2314">
      <w:pPr>
        <w:pStyle w:val="Akapitzlist"/>
        <w:numPr>
          <w:ilvl w:val="0"/>
          <w:numId w:val="12"/>
        </w:numPr>
        <w:tabs>
          <w:tab w:val="left" w:pos="284"/>
          <w:tab w:val="left" w:pos="9072"/>
        </w:tabs>
        <w:spacing w:after="0" w:line="360" w:lineRule="auto"/>
        <w:ind w:left="284" w:right="-6" w:hanging="284"/>
        <w:jc w:val="both"/>
        <w:rPr>
          <w:rStyle w:val="jtukpc"/>
          <w:rFonts w:ascii="Times New Roman" w:hAnsi="Times New Roman" w:cs="Times New Roman"/>
          <w:sz w:val="24"/>
          <w:szCs w:val="24"/>
        </w:rPr>
      </w:pPr>
      <w:r>
        <w:rPr>
          <w:rFonts w:ascii="Times New Roman" w:hAnsi="Times New Roman" w:cs="Times New Roman"/>
          <w:bCs/>
          <w:sz w:val="24"/>
          <w:szCs w:val="24"/>
        </w:rPr>
        <w:t>pełniła</w:t>
      </w:r>
      <w:r w:rsidR="00052511" w:rsidRPr="00CA2FC3">
        <w:rPr>
          <w:rFonts w:ascii="Times New Roman" w:hAnsi="Times New Roman" w:cs="Times New Roman"/>
          <w:bCs/>
          <w:sz w:val="24"/>
          <w:szCs w:val="24"/>
        </w:rPr>
        <w:t xml:space="preserve"> dyżury</w:t>
      </w:r>
      <w:r w:rsidR="00965EC7">
        <w:rPr>
          <w:rFonts w:ascii="Times New Roman" w:hAnsi="Times New Roman" w:cs="Times New Roman"/>
          <w:bCs/>
          <w:sz w:val="24"/>
          <w:szCs w:val="24"/>
        </w:rPr>
        <w:t>,</w:t>
      </w:r>
    </w:p>
    <w:p w14:paraId="3550C514" w14:textId="4A423A7F" w:rsidR="001D3193" w:rsidRPr="0004780A" w:rsidRDefault="00C603FD" w:rsidP="0004780A">
      <w:pPr>
        <w:pStyle w:val="Akapitzlist"/>
        <w:numPr>
          <w:ilvl w:val="0"/>
          <w:numId w:val="12"/>
        </w:numPr>
        <w:tabs>
          <w:tab w:val="left" w:pos="284"/>
          <w:tab w:val="left" w:pos="9072"/>
        </w:tabs>
        <w:spacing w:after="0" w:line="360" w:lineRule="auto"/>
        <w:ind w:left="284" w:right="-6" w:hanging="284"/>
        <w:jc w:val="both"/>
        <w:rPr>
          <w:rFonts w:ascii="Times New Roman" w:hAnsi="Times New Roman" w:cs="Times New Roman"/>
          <w:sz w:val="24"/>
          <w:szCs w:val="24"/>
        </w:rPr>
      </w:pPr>
      <w:r>
        <w:rPr>
          <w:rStyle w:val="jtukpc"/>
          <w:rFonts w:ascii="Times New Roman" w:hAnsi="Times New Roman" w:cs="Times New Roman"/>
          <w:sz w:val="24"/>
          <w:szCs w:val="24"/>
        </w:rPr>
        <w:t xml:space="preserve">uczestniczyła </w:t>
      </w:r>
      <w:r w:rsidR="00F679B9">
        <w:rPr>
          <w:rStyle w:val="jtukpc"/>
          <w:rFonts w:ascii="Times New Roman" w:hAnsi="Times New Roman" w:cs="Times New Roman"/>
          <w:sz w:val="24"/>
          <w:szCs w:val="24"/>
        </w:rPr>
        <w:t xml:space="preserve">w posiedzeniu Komisji Bezpieczeństwa i </w:t>
      </w:r>
      <w:r w:rsidR="007C1374">
        <w:rPr>
          <w:rStyle w:val="jtukpc"/>
          <w:rFonts w:ascii="Times New Roman" w:hAnsi="Times New Roman" w:cs="Times New Roman"/>
          <w:sz w:val="24"/>
          <w:szCs w:val="24"/>
        </w:rPr>
        <w:t>Porządku przy Staroście Gołdapskim</w:t>
      </w:r>
      <w:r w:rsidR="00F679B9">
        <w:rPr>
          <w:rStyle w:val="jtukpc"/>
          <w:rFonts w:ascii="Times New Roman" w:hAnsi="Times New Roman" w:cs="Times New Roman"/>
          <w:sz w:val="24"/>
          <w:szCs w:val="24"/>
        </w:rPr>
        <w:t xml:space="preserve"> w formie on-line</w:t>
      </w:r>
      <w:r w:rsidR="00965EC7">
        <w:rPr>
          <w:rStyle w:val="jtukpc"/>
          <w:rFonts w:ascii="Times New Roman" w:hAnsi="Times New Roman" w:cs="Times New Roman"/>
          <w:sz w:val="24"/>
          <w:szCs w:val="24"/>
        </w:rPr>
        <w:t>.</w:t>
      </w:r>
    </w:p>
    <w:p w14:paraId="76A54DEE" w14:textId="77777777" w:rsidR="00BC5035" w:rsidRDefault="00BC5035" w:rsidP="00052511">
      <w:pPr>
        <w:spacing w:before="0" w:after="0"/>
        <w:rPr>
          <w:rFonts w:eastAsia="Times New Roman"/>
          <w:b/>
        </w:rPr>
      </w:pPr>
    </w:p>
    <w:p w14:paraId="3EAB901B" w14:textId="77777777" w:rsidR="00052511" w:rsidRDefault="00D95365" w:rsidP="00052511">
      <w:pPr>
        <w:spacing w:before="0" w:after="0"/>
        <w:rPr>
          <w:rFonts w:eastAsia="Times New Roman"/>
          <w:b/>
        </w:rPr>
      </w:pPr>
      <w:r>
        <w:rPr>
          <w:rFonts w:eastAsia="Times New Roman"/>
          <w:b/>
        </w:rPr>
        <w:t>Ad. 5</w:t>
      </w:r>
      <w:r w:rsidR="00052511" w:rsidRPr="00052511">
        <w:rPr>
          <w:rFonts w:eastAsia="Times New Roman"/>
          <w:b/>
        </w:rPr>
        <w:t xml:space="preserve">. </w:t>
      </w:r>
    </w:p>
    <w:p w14:paraId="56C44455" w14:textId="77777777" w:rsidR="00052511" w:rsidRPr="00DD56F8" w:rsidRDefault="00052511" w:rsidP="00052511">
      <w:pPr>
        <w:pStyle w:val="Tekstpodstawowy"/>
        <w:rPr>
          <w:b w:val="0"/>
          <w:i w:val="0"/>
          <w:sz w:val="24"/>
        </w:rPr>
      </w:pPr>
      <w:r w:rsidRPr="00052511">
        <w:rPr>
          <w:b w:val="0"/>
          <w:i w:val="0"/>
          <w:sz w:val="24"/>
        </w:rPr>
        <w:t xml:space="preserve">Starosta Pani Marzanna </w:t>
      </w:r>
      <w:r w:rsidR="00C52177">
        <w:rPr>
          <w:b w:val="0"/>
          <w:i w:val="0"/>
          <w:sz w:val="24"/>
        </w:rPr>
        <w:t xml:space="preserve">Marianna </w:t>
      </w:r>
      <w:proofErr w:type="spellStart"/>
      <w:r w:rsidRPr="00052511">
        <w:rPr>
          <w:b w:val="0"/>
          <w:i w:val="0"/>
          <w:sz w:val="24"/>
        </w:rPr>
        <w:t>Wardziejewska</w:t>
      </w:r>
      <w:proofErr w:type="spellEnd"/>
      <w:r w:rsidRPr="00052511">
        <w:rPr>
          <w:b w:val="0"/>
          <w:i w:val="0"/>
          <w:sz w:val="24"/>
        </w:rPr>
        <w:t xml:space="preserve"> poinformowała, że w terminie </w:t>
      </w:r>
      <w:r w:rsidR="00C52177">
        <w:rPr>
          <w:b w:val="0"/>
          <w:i w:val="0"/>
          <w:sz w:val="24"/>
        </w:rPr>
        <w:br/>
      </w:r>
      <w:r w:rsidR="00D969A7" w:rsidRPr="0018201A">
        <w:rPr>
          <w:b w:val="0"/>
          <w:i w:val="0"/>
          <w:sz w:val="24"/>
        </w:rPr>
        <w:t xml:space="preserve">od </w:t>
      </w:r>
      <w:r w:rsidR="0004780A">
        <w:rPr>
          <w:b w:val="0"/>
          <w:i w:val="0"/>
          <w:sz w:val="24"/>
        </w:rPr>
        <w:t>27</w:t>
      </w:r>
      <w:r w:rsidR="00D969A7" w:rsidRPr="0018201A">
        <w:rPr>
          <w:b w:val="0"/>
          <w:i w:val="0"/>
          <w:sz w:val="24"/>
        </w:rPr>
        <w:t xml:space="preserve"> </w:t>
      </w:r>
      <w:r w:rsidR="0004780A">
        <w:rPr>
          <w:b w:val="0"/>
          <w:i w:val="0"/>
          <w:sz w:val="24"/>
        </w:rPr>
        <w:t>listopada</w:t>
      </w:r>
      <w:r w:rsidR="00D969A7" w:rsidRPr="0018201A">
        <w:rPr>
          <w:b w:val="0"/>
          <w:i w:val="0"/>
          <w:sz w:val="24"/>
        </w:rPr>
        <w:t xml:space="preserve"> 20</w:t>
      </w:r>
      <w:r w:rsidR="007C1374">
        <w:rPr>
          <w:b w:val="0"/>
          <w:i w:val="0"/>
          <w:sz w:val="24"/>
        </w:rPr>
        <w:t>20</w:t>
      </w:r>
      <w:r w:rsidR="00D969A7" w:rsidRPr="0018201A">
        <w:rPr>
          <w:b w:val="0"/>
          <w:i w:val="0"/>
          <w:sz w:val="24"/>
        </w:rPr>
        <w:t xml:space="preserve"> roku do </w:t>
      </w:r>
      <w:r w:rsidR="0004780A">
        <w:rPr>
          <w:b w:val="0"/>
          <w:i w:val="0"/>
          <w:sz w:val="24"/>
        </w:rPr>
        <w:t>23</w:t>
      </w:r>
      <w:r w:rsidR="00D969A7" w:rsidRPr="0018201A">
        <w:rPr>
          <w:b w:val="0"/>
          <w:i w:val="0"/>
          <w:sz w:val="24"/>
        </w:rPr>
        <w:t xml:space="preserve"> </w:t>
      </w:r>
      <w:r w:rsidR="0004780A">
        <w:rPr>
          <w:b w:val="0"/>
          <w:i w:val="0"/>
          <w:sz w:val="24"/>
        </w:rPr>
        <w:t>grudnia</w:t>
      </w:r>
      <w:r w:rsidR="00D969A7" w:rsidRPr="0018201A">
        <w:rPr>
          <w:b w:val="0"/>
          <w:i w:val="0"/>
          <w:sz w:val="24"/>
        </w:rPr>
        <w:t xml:space="preserve"> 20</w:t>
      </w:r>
      <w:r w:rsidR="007C1374">
        <w:rPr>
          <w:b w:val="0"/>
          <w:i w:val="0"/>
          <w:sz w:val="24"/>
        </w:rPr>
        <w:t>20</w:t>
      </w:r>
      <w:r w:rsidR="00D969A7" w:rsidRPr="0018201A">
        <w:rPr>
          <w:b w:val="0"/>
          <w:i w:val="0"/>
          <w:sz w:val="24"/>
        </w:rPr>
        <w:t xml:space="preserve"> roku Zarząd Powiatu w Gołdapi odbył </w:t>
      </w:r>
      <w:r w:rsidR="0004780A">
        <w:rPr>
          <w:b w:val="0"/>
          <w:i w:val="0"/>
          <w:sz w:val="24"/>
        </w:rPr>
        <w:br/>
        <w:t>3</w:t>
      </w:r>
      <w:r w:rsidR="00D969A7" w:rsidRPr="0018201A">
        <w:rPr>
          <w:b w:val="0"/>
          <w:i w:val="0"/>
          <w:sz w:val="24"/>
        </w:rPr>
        <w:t xml:space="preserve"> </w:t>
      </w:r>
      <w:r w:rsidR="00D969A7">
        <w:rPr>
          <w:b w:val="0"/>
          <w:i w:val="0"/>
          <w:sz w:val="24"/>
        </w:rPr>
        <w:t>posiedzenia</w:t>
      </w:r>
      <w:r w:rsidRPr="00052511">
        <w:rPr>
          <w:b w:val="0"/>
          <w:i w:val="0"/>
          <w:sz w:val="24"/>
        </w:rPr>
        <w:t>, na którym zajmował się między innymi</w:t>
      </w:r>
      <w:r>
        <w:rPr>
          <w:b w:val="0"/>
          <w:i w:val="0"/>
          <w:sz w:val="24"/>
        </w:rPr>
        <w:t xml:space="preserve"> </w:t>
      </w:r>
      <w:r w:rsidRPr="00052511">
        <w:rPr>
          <w:b w:val="0"/>
          <w:sz w:val="20"/>
          <w:szCs w:val="20"/>
        </w:rPr>
        <w:t>/informacja w załączeniu- zał. nr 4 do protokołu/:</w:t>
      </w:r>
    </w:p>
    <w:p w14:paraId="50648ECA" w14:textId="77777777" w:rsidR="00965EC7" w:rsidRPr="00965EC7" w:rsidRDefault="00965EC7" w:rsidP="00965EC7">
      <w:pPr>
        <w:numPr>
          <w:ilvl w:val="0"/>
          <w:numId w:val="16"/>
        </w:numPr>
        <w:spacing w:before="0" w:after="0"/>
        <w:ind w:left="284" w:right="113" w:hanging="284"/>
        <w:jc w:val="both"/>
      </w:pPr>
      <w:r w:rsidRPr="00965EC7">
        <w:t>Zarząd Powiatu podjął uchwały w sprawie:</w:t>
      </w:r>
    </w:p>
    <w:p w14:paraId="3CC6B2E6" w14:textId="77777777" w:rsidR="00965EC7" w:rsidRPr="00965EC7" w:rsidRDefault="00965EC7" w:rsidP="00965EC7">
      <w:pPr>
        <w:numPr>
          <w:ilvl w:val="0"/>
          <w:numId w:val="6"/>
        </w:numPr>
        <w:tabs>
          <w:tab w:val="left" w:pos="284"/>
        </w:tabs>
        <w:spacing w:before="0" w:after="0"/>
        <w:ind w:left="568" w:hanging="284"/>
        <w:jc w:val="both"/>
      </w:pPr>
      <w:r w:rsidRPr="00965EC7">
        <w:lastRenderedPageBreak/>
        <w:t>rozstrzygnięcia otwartego konkursu ofert na realizację zadania publicznego w zakresie prowadzenia punktu nieodpłatnej pomocy prawnej oraz świadczenia nieodpłatnego poradnictwa obywatelskiego na terenie powiatu gołdapskiego w 2021 roku,</w:t>
      </w:r>
    </w:p>
    <w:p w14:paraId="2DCA0164" w14:textId="77777777" w:rsidR="00965EC7" w:rsidRPr="00965EC7" w:rsidRDefault="00965EC7" w:rsidP="00965EC7">
      <w:pPr>
        <w:numPr>
          <w:ilvl w:val="0"/>
          <w:numId w:val="6"/>
        </w:numPr>
        <w:tabs>
          <w:tab w:val="left" w:pos="284"/>
        </w:tabs>
        <w:spacing w:before="0" w:after="0"/>
        <w:ind w:left="568" w:hanging="284"/>
        <w:jc w:val="both"/>
      </w:pPr>
      <w:r w:rsidRPr="00965EC7">
        <w:t xml:space="preserve">nabycia przez Powiat Gołdapski niezabudowanej nieruchomości gruntowej położonej </w:t>
      </w:r>
      <w:r w:rsidRPr="00965EC7">
        <w:br/>
        <w:t>w obrębie 1 miasto Gołdap przeznaczonej pod drogę powiatową,</w:t>
      </w:r>
    </w:p>
    <w:p w14:paraId="39A41905" w14:textId="77777777" w:rsidR="00965EC7" w:rsidRPr="00965EC7" w:rsidRDefault="00965EC7" w:rsidP="00965EC7">
      <w:pPr>
        <w:numPr>
          <w:ilvl w:val="0"/>
          <w:numId w:val="6"/>
        </w:numPr>
        <w:tabs>
          <w:tab w:val="left" w:pos="284"/>
        </w:tabs>
        <w:spacing w:before="0" w:after="0"/>
        <w:ind w:left="568" w:hanging="284"/>
        <w:jc w:val="both"/>
      </w:pPr>
      <w:r w:rsidRPr="00965EC7">
        <w:t>wprowadzenia autopoprawek do projektu Wieloletniej Prognozy Finansowej Powiatu Gołdapskiego na lata 2021 – 2037,</w:t>
      </w:r>
    </w:p>
    <w:p w14:paraId="6760976D" w14:textId="77777777" w:rsidR="00965EC7" w:rsidRPr="00965EC7" w:rsidRDefault="00965EC7" w:rsidP="00965EC7">
      <w:pPr>
        <w:numPr>
          <w:ilvl w:val="0"/>
          <w:numId w:val="6"/>
        </w:numPr>
        <w:tabs>
          <w:tab w:val="left" w:pos="284"/>
        </w:tabs>
        <w:spacing w:before="0" w:after="0"/>
        <w:ind w:left="568" w:hanging="284"/>
        <w:jc w:val="both"/>
      </w:pPr>
      <w:r w:rsidRPr="00965EC7">
        <w:rPr>
          <w:shd w:val="clear" w:color="auto" w:fill="FFFFFF"/>
        </w:rPr>
        <w:t>wprowadzenia autopoprawek do projektu budżetu powiatu na 2021 rok.</w:t>
      </w:r>
    </w:p>
    <w:p w14:paraId="7F9E1CCA" w14:textId="77777777" w:rsidR="00965EC7" w:rsidRPr="00965EC7" w:rsidRDefault="00965EC7" w:rsidP="00965EC7">
      <w:pPr>
        <w:numPr>
          <w:ilvl w:val="0"/>
          <w:numId w:val="16"/>
        </w:numPr>
        <w:tabs>
          <w:tab w:val="left" w:pos="0"/>
        </w:tabs>
        <w:spacing w:before="0" w:after="0"/>
        <w:ind w:left="284" w:right="113" w:hanging="284"/>
      </w:pPr>
      <w:r w:rsidRPr="00965EC7">
        <w:t xml:space="preserve">Zarząd rozpatrzył: </w:t>
      </w:r>
    </w:p>
    <w:p w14:paraId="6FC37CAC" w14:textId="77777777" w:rsidR="00965EC7" w:rsidRPr="00965EC7" w:rsidRDefault="00965EC7" w:rsidP="00965EC7">
      <w:pPr>
        <w:numPr>
          <w:ilvl w:val="0"/>
          <w:numId w:val="43"/>
        </w:numPr>
        <w:tabs>
          <w:tab w:val="left" w:pos="0"/>
          <w:tab w:val="left" w:pos="567"/>
        </w:tabs>
        <w:spacing w:before="0" w:after="0"/>
        <w:ind w:left="567" w:right="113" w:hanging="283"/>
        <w:jc w:val="both"/>
      </w:pPr>
      <w:r w:rsidRPr="00965EC7">
        <w:t>pozytywnie wniosek w sprawie dokonania przesunięć w preliminarzu kosztów działalności Warsztatu Terapii Zajęciowej w Gołdapi na rok 2020 w części nieobjętej dofinansowaniem PFRON”,</w:t>
      </w:r>
    </w:p>
    <w:p w14:paraId="3992C619" w14:textId="77777777" w:rsidR="00965EC7" w:rsidRPr="00965EC7" w:rsidRDefault="00965EC7" w:rsidP="00965EC7">
      <w:pPr>
        <w:numPr>
          <w:ilvl w:val="0"/>
          <w:numId w:val="43"/>
        </w:numPr>
        <w:tabs>
          <w:tab w:val="left" w:pos="0"/>
          <w:tab w:val="left" w:pos="567"/>
        </w:tabs>
        <w:spacing w:before="0" w:after="0"/>
        <w:ind w:left="567" w:right="113" w:hanging="283"/>
        <w:jc w:val="both"/>
      </w:pPr>
      <w:r w:rsidRPr="00965EC7">
        <w:t xml:space="preserve">pozytywnie wniosek w sprawie </w:t>
      </w:r>
      <w:r w:rsidRPr="00965EC7">
        <w:rPr>
          <w:i/>
        </w:rPr>
        <w:t>u</w:t>
      </w:r>
      <w:r w:rsidRPr="00965EC7">
        <w:t xml:space="preserve">stanowienia trwałego zarządu dla niezabudowanej nieruchomości gruntowej </w:t>
      </w:r>
      <w:bookmarkStart w:id="1" w:name="_Hlk58325897"/>
      <w:r w:rsidRPr="00965EC7">
        <w:t>położonej</w:t>
      </w:r>
      <w:r w:rsidRPr="00965EC7">
        <w:rPr>
          <w:sz w:val="28"/>
          <w:szCs w:val="28"/>
        </w:rPr>
        <w:t xml:space="preserve"> </w:t>
      </w:r>
      <w:r w:rsidRPr="00965EC7">
        <w:t>w obrębie Rogale gmina Banie Mazurskie,</w:t>
      </w:r>
      <w:bookmarkEnd w:id="1"/>
      <w:r w:rsidRPr="00965EC7">
        <w:t xml:space="preserve"> składającej się z działki nr 37/9 o pow. 0,0084 ha,</w:t>
      </w:r>
    </w:p>
    <w:p w14:paraId="4EC69169" w14:textId="4A2D4A89" w:rsidR="00965EC7" w:rsidRPr="00965EC7" w:rsidRDefault="00965EC7" w:rsidP="00965EC7">
      <w:pPr>
        <w:numPr>
          <w:ilvl w:val="0"/>
          <w:numId w:val="43"/>
        </w:numPr>
        <w:tabs>
          <w:tab w:val="left" w:pos="0"/>
          <w:tab w:val="left" w:pos="567"/>
        </w:tabs>
        <w:spacing w:before="0" w:after="0"/>
        <w:ind w:left="567" w:right="113" w:hanging="283"/>
        <w:jc w:val="both"/>
      </w:pPr>
      <w:r w:rsidRPr="00965EC7">
        <w:t xml:space="preserve">pozytywnie wniosek w sprawie ustanowienia trwałego zarządu dla niezabudowanej nieruchomości gruntowej położonej w obrębie 2 miasta Gołdap, składającej </w:t>
      </w:r>
      <w:r>
        <w:br/>
      </w:r>
      <w:r w:rsidRPr="00965EC7">
        <w:t>się z działki nr 1094/3 o pow. 0,0039 ha.</w:t>
      </w:r>
    </w:p>
    <w:p w14:paraId="32C54B4D" w14:textId="77777777" w:rsidR="00965EC7" w:rsidRPr="00965EC7" w:rsidRDefault="00965EC7" w:rsidP="00965EC7">
      <w:pPr>
        <w:numPr>
          <w:ilvl w:val="0"/>
          <w:numId w:val="16"/>
        </w:numPr>
        <w:tabs>
          <w:tab w:val="left" w:pos="0"/>
        </w:tabs>
        <w:spacing w:before="0" w:after="0"/>
        <w:ind w:left="284" w:right="113" w:hanging="284"/>
      </w:pPr>
      <w:r w:rsidRPr="00965EC7">
        <w:t>Zarząd zapoznał się z:</w:t>
      </w:r>
    </w:p>
    <w:p w14:paraId="55E6A0DD" w14:textId="63F19003" w:rsidR="00965EC7" w:rsidRPr="00965EC7" w:rsidRDefault="00965EC7" w:rsidP="00965EC7">
      <w:pPr>
        <w:numPr>
          <w:ilvl w:val="0"/>
          <w:numId w:val="44"/>
        </w:numPr>
        <w:tabs>
          <w:tab w:val="left" w:pos="0"/>
        </w:tabs>
        <w:spacing w:before="0" w:after="0"/>
        <w:ind w:left="567" w:right="113" w:hanging="283"/>
        <w:jc w:val="both"/>
      </w:pPr>
      <w:r w:rsidRPr="00965EC7">
        <w:t>informacją o wykonanych zadaniach inwestycyjnych i remontach na drogach powiato</w:t>
      </w:r>
      <w:r w:rsidR="00AA3B49">
        <w:t>wych w roku 2020 oraz informacjami dotyczącymi</w:t>
      </w:r>
      <w:r w:rsidRPr="00965EC7">
        <w:t xml:space="preserve"> przygotowania do sezonu zimowego,</w:t>
      </w:r>
    </w:p>
    <w:p w14:paraId="0BB61A9A" w14:textId="298639C8" w:rsidR="00965EC7" w:rsidRPr="00965EC7" w:rsidRDefault="00965EC7" w:rsidP="00965EC7">
      <w:pPr>
        <w:numPr>
          <w:ilvl w:val="0"/>
          <w:numId w:val="44"/>
        </w:numPr>
        <w:tabs>
          <w:tab w:val="left" w:pos="0"/>
        </w:tabs>
        <w:spacing w:before="0" w:after="0"/>
        <w:ind w:left="567" w:right="113" w:hanging="283"/>
        <w:jc w:val="both"/>
      </w:pPr>
      <w:r w:rsidRPr="00965EC7">
        <w:t>informacją o remontach i inwestycjach przeprowadzonych w roku 2020 na obiektach będących w zasobie Powiatu Gołdapskiego oraz o pozysk</w:t>
      </w:r>
      <w:r w:rsidR="00AA3B49">
        <w:t>anych środkach zewnętrznych a także</w:t>
      </w:r>
      <w:r w:rsidRPr="00965EC7">
        <w:t xml:space="preserve"> ich wykorzystaniu w porównaniu do roku poprzedniego.</w:t>
      </w:r>
    </w:p>
    <w:p w14:paraId="64273107" w14:textId="08F102C2" w:rsidR="00965EC7" w:rsidRPr="00965EC7" w:rsidRDefault="00AA3B49" w:rsidP="00965EC7">
      <w:pPr>
        <w:numPr>
          <w:ilvl w:val="0"/>
          <w:numId w:val="16"/>
        </w:numPr>
        <w:tabs>
          <w:tab w:val="left" w:pos="0"/>
        </w:tabs>
        <w:spacing w:before="0" w:after="0"/>
        <w:ind w:left="284" w:right="113" w:hanging="284"/>
      </w:pPr>
      <w:r>
        <w:t>Zarząd zatwierdził plan p</w:t>
      </w:r>
      <w:r w:rsidR="00965EC7" w:rsidRPr="00965EC7">
        <w:t>racy Zarządu Powiatu na 2021 r.</w:t>
      </w:r>
    </w:p>
    <w:p w14:paraId="4E90C464" w14:textId="77777777" w:rsidR="00965EC7" w:rsidRPr="00965EC7" w:rsidRDefault="00965EC7" w:rsidP="00965EC7">
      <w:pPr>
        <w:numPr>
          <w:ilvl w:val="0"/>
          <w:numId w:val="16"/>
        </w:numPr>
        <w:spacing w:before="0" w:after="0"/>
        <w:ind w:left="284" w:right="113" w:hanging="284"/>
        <w:jc w:val="both"/>
      </w:pPr>
      <w:r w:rsidRPr="00965EC7">
        <w:t>Zarząd opracował  projekty uchwał Rady Powiatu w sprawie:</w:t>
      </w:r>
    </w:p>
    <w:p w14:paraId="22CB0AEB" w14:textId="77777777" w:rsidR="00965EC7" w:rsidRPr="00965EC7" w:rsidRDefault="00965EC7" w:rsidP="00965EC7">
      <w:pPr>
        <w:numPr>
          <w:ilvl w:val="0"/>
          <w:numId w:val="17"/>
        </w:numPr>
        <w:spacing w:before="0" w:after="0"/>
        <w:ind w:left="567" w:right="113" w:hanging="283"/>
        <w:jc w:val="both"/>
      </w:pPr>
      <w:r w:rsidRPr="00965EC7">
        <w:t>zmieniająca uchwałę w sprawie określenia zadań i wysokości środków Państwowego Funduszu Rehabilitacji Osób Niepełnosprawnych przeznaczonych na zadania  w 2020 roku,</w:t>
      </w:r>
    </w:p>
    <w:p w14:paraId="626EA3FF" w14:textId="77777777" w:rsidR="00965EC7" w:rsidRPr="00965EC7" w:rsidRDefault="00965EC7" w:rsidP="00965EC7">
      <w:pPr>
        <w:numPr>
          <w:ilvl w:val="0"/>
          <w:numId w:val="17"/>
        </w:numPr>
        <w:spacing w:before="0" w:after="0"/>
        <w:ind w:left="567" w:right="113" w:hanging="283"/>
        <w:jc w:val="both"/>
      </w:pPr>
      <w:r w:rsidRPr="00965EC7">
        <w:t>przyjęcia Powiatowego Programu Rozwoju Pieczy Zastępczej na lata 2021-</w:t>
      </w:r>
      <w:r w:rsidRPr="00965EC7">
        <w:rPr>
          <w:color w:val="000000"/>
        </w:rPr>
        <w:t>2023</w:t>
      </w:r>
      <w:r w:rsidRPr="00965EC7">
        <w:t>,</w:t>
      </w:r>
    </w:p>
    <w:p w14:paraId="49966A8B" w14:textId="44946886" w:rsidR="00965EC7" w:rsidRPr="00965EC7" w:rsidRDefault="00965EC7" w:rsidP="00965EC7">
      <w:pPr>
        <w:numPr>
          <w:ilvl w:val="0"/>
          <w:numId w:val="17"/>
        </w:numPr>
        <w:spacing w:before="0" w:after="0"/>
        <w:ind w:left="567" w:right="113" w:hanging="283"/>
        <w:jc w:val="both"/>
      </w:pPr>
      <w:r w:rsidRPr="00965EC7">
        <w:t xml:space="preserve">uchwalenia Powiatowego Programu Przeciwdziałania Przemocy w Rodzinie </w:t>
      </w:r>
      <w:r>
        <w:br/>
      </w:r>
      <w:r w:rsidRPr="00965EC7">
        <w:t>oraz Ochrony Ofiar Przemocy w Rodzinie na lata 2021-2025,</w:t>
      </w:r>
    </w:p>
    <w:p w14:paraId="2A822878" w14:textId="77777777" w:rsidR="00965EC7" w:rsidRPr="00965EC7" w:rsidRDefault="00965EC7" w:rsidP="00965EC7">
      <w:pPr>
        <w:numPr>
          <w:ilvl w:val="0"/>
          <w:numId w:val="17"/>
        </w:numPr>
        <w:spacing w:before="0" w:after="0"/>
        <w:ind w:left="567" w:right="113" w:hanging="283"/>
        <w:jc w:val="both"/>
      </w:pPr>
      <w:r w:rsidRPr="00965EC7">
        <w:rPr>
          <w:iCs/>
          <w:color w:val="000000"/>
        </w:rPr>
        <w:lastRenderedPageBreak/>
        <w:t>ustalenia wysokości opłat za usunięcie i przechowywania statku lub innych obiektów pływających na 2021 rok,</w:t>
      </w:r>
    </w:p>
    <w:p w14:paraId="5E57527E" w14:textId="77777777" w:rsidR="00965EC7" w:rsidRPr="00965EC7" w:rsidRDefault="00965EC7" w:rsidP="00965EC7">
      <w:pPr>
        <w:numPr>
          <w:ilvl w:val="0"/>
          <w:numId w:val="17"/>
        </w:numPr>
        <w:spacing w:before="0" w:after="0"/>
        <w:ind w:left="567" w:right="113" w:hanging="283"/>
        <w:jc w:val="both"/>
      </w:pPr>
      <w:r w:rsidRPr="00965EC7">
        <w:t>zmian Wieloletniej Prognozy Finansowej na lata 2020- 2036,</w:t>
      </w:r>
    </w:p>
    <w:p w14:paraId="57048FE0" w14:textId="77777777" w:rsidR="00965EC7" w:rsidRPr="00965EC7" w:rsidRDefault="00965EC7" w:rsidP="00965EC7">
      <w:pPr>
        <w:numPr>
          <w:ilvl w:val="0"/>
          <w:numId w:val="17"/>
        </w:numPr>
        <w:spacing w:before="0" w:after="0"/>
        <w:ind w:left="567" w:right="113" w:hanging="283"/>
        <w:jc w:val="both"/>
      </w:pPr>
      <w:r w:rsidRPr="00965EC7">
        <w:t>zmian budżetu Powiatu Gołdapskiego w roku 2020,</w:t>
      </w:r>
    </w:p>
    <w:p w14:paraId="651077FD" w14:textId="77777777" w:rsidR="00965EC7" w:rsidRPr="00965EC7" w:rsidRDefault="00965EC7" w:rsidP="00965EC7">
      <w:pPr>
        <w:numPr>
          <w:ilvl w:val="0"/>
          <w:numId w:val="17"/>
        </w:numPr>
        <w:spacing w:before="0" w:after="0"/>
        <w:ind w:left="567" w:right="113" w:hanging="283"/>
        <w:jc w:val="both"/>
      </w:pPr>
      <w:r w:rsidRPr="00965EC7">
        <w:t>uchwalenia Wieloletniej Prognozy Finansowej na lata 2021- 2037,</w:t>
      </w:r>
    </w:p>
    <w:p w14:paraId="43D8092A" w14:textId="77777777" w:rsidR="00965EC7" w:rsidRPr="00965EC7" w:rsidRDefault="00965EC7" w:rsidP="00965EC7">
      <w:pPr>
        <w:numPr>
          <w:ilvl w:val="0"/>
          <w:numId w:val="17"/>
        </w:numPr>
        <w:spacing w:before="0" w:after="0"/>
        <w:ind w:left="567" w:right="113" w:hanging="283"/>
        <w:jc w:val="both"/>
      </w:pPr>
      <w:r w:rsidRPr="00965EC7">
        <w:t>uchwalenia budżetu Powiatu Gołdapskiego na 2021 rok,</w:t>
      </w:r>
    </w:p>
    <w:p w14:paraId="51E46B72" w14:textId="58D033F9" w:rsidR="00965EC7" w:rsidRPr="00965EC7" w:rsidRDefault="00965EC7" w:rsidP="00965EC7">
      <w:pPr>
        <w:numPr>
          <w:ilvl w:val="0"/>
          <w:numId w:val="17"/>
        </w:numPr>
        <w:spacing w:before="0" w:after="0"/>
        <w:ind w:left="567" w:right="113" w:hanging="283"/>
        <w:jc w:val="both"/>
      </w:pPr>
      <w:r w:rsidRPr="00965EC7">
        <w:t xml:space="preserve">budowy międzynarodowej linii kolejowej </w:t>
      </w:r>
      <w:proofErr w:type="spellStart"/>
      <w:r w:rsidRPr="00965EC7">
        <w:t>Rail</w:t>
      </w:r>
      <w:proofErr w:type="spellEnd"/>
      <w:r w:rsidRPr="00965EC7">
        <w:t xml:space="preserve"> </w:t>
      </w:r>
      <w:proofErr w:type="spellStart"/>
      <w:r w:rsidRPr="00965EC7">
        <w:t>Baltica</w:t>
      </w:r>
      <w:proofErr w:type="spellEnd"/>
      <w:r>
        <w:t>.</w:t>
      </w:r>
    </w:p>
    <w:p w14:paraId="25624BE5" w14:textId="77777777" w:rsidR="00D969A7" w:rsidRPr="00F52AC4" w:rsidRDefault="00D969A7" w:rsidP="00F52AC4">
      <w:pPr>
        <w:spacing w:before="0" w:after="0"/>
        <w:ind w:left="284" w:right="113"/>
        <w:jc w:val="both"/>
        <w:rPr>
          <w:bCs/>
        </w:rPr>
      </w:pPr>
    </w:p>
    <w:p w14:paraId="470666E2" w14:textId="77777777" w:rsidR="00C23125" w:rsidRDefault="00DD56F8" w:rsidP="00C23125">
      <w:pPr>
        <w:spacing w:before="0" w:after="0"/>
        <w:ind w:right="113"/>
        <w:jc w:val="both"/>
      </w:pPr>
      <w:r w:rsidRPr="00BA0468">
        <w:t xml:space="preserve">Starosta Pani Marzanna Marianna </w:t>
      </w:r>
      <w:proofErr w:type="spellStart"/>
      <w:r w:rsidRPr="00BA0468">
        <w:t>Wardziejewska</w:t>
      </w:r>
      <w:proofErr w:type="spellEnd"/>
      <w:r w:rsidRPr="00BA0468">
        <w:t xml:space="preserve"> przedstawiła również informację</w:t>
      </w:r>
      <w:r w:rsidRPr="00BA0468">
        <w:br/>
        <w:t xml:space="preserve">z wykonania uchwał Rady Powiatu w Gołdapi podjętych </w:t>
      </w:r>
      <w:r w:rsidR="00D969A7" w:rsidRPr="00BA0468">
        <w:t xml:space="preserve">na </w:t>
      </w:r>
      <w:r w:rsidR="00C23125">
        <w:t>X</w:t>
      </w:r>
      <w:r w:rsidR="00605B02">
        <w:t>XX (30</w:t>
      </w:r>
      <w:r w:rsidRPr="00BA0468">
        <w:t xml:space="preserve">) Sesji </w:t>
      </w:r>
      <w:r w:rsidR="00605B02">
        <w:t xml:space="preserve">w dniu </w:t>
      </w:r>
      <w:r w:rsidR="00605B02">
        <w:br/>
        <w:t>27</w:t>
      </w:r>
      <w:r w:rsidRPr="00BA0468">
        <w:t xml:space="preserve"> </w:t>
      </w:r>
      <w:r w:rsidR="00605B02">
        <w:t>listopada</w:t>
      </w:r>
      <w:r w:rsidR="002959C0" w:rsidRPr="00BA0468">
        <w:t xml:space="preserve"> 2020</w:t>
      </w:r>
      <w:r w:rsidRPr="00BA0468">
        <w:t xml:space="preserve"> rok</w:t>
      </w:r>
      <w:r w:rsidR="00AC3317">
        <w:t>u.</w:t>
      </w:r>
      <w:r w:rsidR="00C23125">
        <w:t xml:space="preserve"> </w:t>
      </w:r>
      <w:r w:rsidR="00AC3317">
        <w:t xml:space="preserve">Poinformowała, że </w:t>
      </w:r>
      <w:r w:rsidR="00C23125" w:rsidRPr="00AF7916">
        <w:t>Rada Powiatu w Gołdapi podjęł</w:t>
      </w:r>
      <w:r w:rsidR="00C23125">
        <w:t xml:space="preserve">a 5 </w:t>
      </w:r>
      <w:r w:rsidR="00C23125" w:rsidRPr="00AF7916">
        <w:t>uchwał, których projekty opracował:</w:t>
      </w:r>
      <w:r w:rsidR="00C23125">
        <w:t xml:space="preserve"> </w:t>
      </w:r>
      <w:r w:rsidR="00D727F2">
        <w:rPr>
          <w:iCs/>
        </w:rPr>
        <w:t>Wydział Promocji i Rozwoju</w:t>
      </w:r>
      <w:r w:rsidR="00C23125">
        <w:rPr>
          <w:rFonts w:eastAsia="Lucida Sans Unicode"/>
        </w:rPr>
        <w:t xml:space="preserve">- </w:t>
      </w:r>
      <w:r w:rsidR="00D727F2">
        <w:t>1 projekt uchwały, Wydział Transportu i Komunikacji</w:t>
      </w:r>
      <w:r w:rsidR="00C23125">
        <w:rPr>
          <w:b/>
        </w:rPr>
        <w:t xml:space="preserve"> </w:t>
      </w:r>
      <w:r w:rsidR="00C23125">
        <w:t xml:space="preserve">– 1 projekt uchwały, </w:t>
      </w:r>
      <w:r w:rsidR="00C23125" w:rsidRPr="0084246F">
        <w:t>Wydział Finansowy</w:t>
      </w:r>
      <w:r w:rsidR="00C23125">
        <w:rPr>
          <w:b/>
        </w:rPr>
        <w:t xml:space="preserve"> </w:t>
      </w:r>
      <w:r w:rsidR="00C23125" w:rsidRPr="0062541A">
        <w:t xml:space="preserve">- </w:t>
      </w:r>
      <w:r w:rsidR="00C23125">
        <w:t xml:space="preserve">2 projekty uchwał, </w:t>
      </w:r>
      <w:r w:rsidR="00D727F2">
        <w:t>Starszy Specjalista ds. Zdrowia i Pomocy Społecznej</w:t>
      </w:r>
      <w:r w:rsidR="00C23125">
        <w:t xml:space="preserve"> </w:t>
      </w:r>
      <w:r w:rsidR="00C23125" w:rsidRPr="00105FB2">
        <w:t xml:space="preserve">– </w:t>
      </w:r>
      <w:r w:rsidR="00C23125">
        <w:t>1</w:t>
      </w:r>
      <w:r w:rsidR="00C23125" w:rsidRPr="00105FB2">
        <w:t xml:space="preserve"> projekt uchwał</w:t>
      </w:r>
      <w:r w:rsidR="00AC3317">
        <w:t>y</w:t>
      </w:r>
      <w:r w:rsidR="00C23125" w:rsidRPr="00105FB2">
        <w:t>.</w:t>
      </w:r>
      <w:r w:rsidR="00C23125">
        <w:rPr>
          <w:b/>
        </w:rPr>
        <w:t xml:space="preserve"> </w:t>
      </w:r>
      <w:r w:rsidR="00C23125" w:rsidRPr="00E8439D">
        <w:t xml:space="preserve">Powyższe uchwały zostały przekazane Regionalnej Izbie Obrachunkowej oraz Wojewodzie Warmińsko – Mazurskiemu </w:t>
      </w:r>
      <w:r w:rsidR="00C23125" w:rsidRPr="00E8439D">
        <w:rPr>
          <w:rFonts w:eastAsia="Lucida Sans Unicode"/>
        </w:rPr>
        <w:t>w celu poddania kontroli zgodności z prawem oraz publikacji.</w:t>
      </w:r>
      <w:r w:rsidR="00C23125" w:rsidRPr="00E8439D">
        <w:t xml:space="preserve"> Uchwały zostały zrealizowane zgodnie z ich treścią. Szczegółowa informacja dostępna jest</w:t>
      </w:r>
      <w:r w:rsidR="00D727F2">
        <w:t xml:space="preserve"> w </w:t>
      </w:r>
      <w:r w:rsidR="00C23125" w:rsidRPr="00E8439D">
        <w:t>Biurze Rady</w:t>
      </w:r>
      <w:r w:rsidR="00C23125">
        <w:t xml:space="preserve"> </w:t>
      </w:r>
      <w:r w:rsidR="00D727F2">
        <w:t xml:space="preserve"> </w:t>
      </w:r>
      <w:r w:rsidR="00C23125" w:rsidRPr="00E8439D">
        <w:t xml:space="preserve">i Zarządu Powiatu. </w:t>
      </w:r>
    </w:p>
    <w:p w14:paraId="6E1C71BA" w14:textId="77777777" w:rsidR="00965EC7" w:rsidRDefault="00965EC7" w:rsidP="00C23125">
      <w:pPr>
        <w:spacing w:before="0" w:after="0"/>
        <w:ind w:right="113"/>
        <w:jc w:val="both"/>
      </w:pPr>
    </w:p>
    <w:p w14:paraId="5BA5CC02" w14:textId="5A870CA2" w:rsidR="00DD56F8" w:rsidRPr="00D11C7F" w:rsidRDefault="00DD56F8" w:rsidP="00C23125">
      <w:pPr>
        <w:spacing w:before="0" w:after="0"/>
        <w:ind w:right="113"/>
        <w:jc w:val="both"/>
      </w:pPr>
      <w:r w:rsidRPr="00D11C7F">
        <w:t xml:space="preserve">Starosta Pani Marzanna Marianna </w:t>
      </w:r>
      <w:proofErr w:type="spellStart"/>
      <w:r w:rsidRPr="00D11C7F">
        <w:t>Wardziejewska</w:t>
      </w:r>
      <w:proofErr w:type="spellEnd"/>
      <w:r w:rsidRPr="00D11C7F">
        <w:t xml:space="preserve"> poinformowała, że</w:t>
      </w:r>
      <w:r w:rsidR="00AA3B49">
        <w:t xml:space="preserve"> od ostatniej</w:t>
      </w:r>
      <w:r w:rsidR="00965EC7">
        <w:t xml:space="preserve"> sesji </w:t>
      </w:r>
      <w:r w:rsidR="00D969A7" w:rsidRPr="00D11C7F">
        <w:rPr>
          <w:bCs/>
          <w:iCs/>
        </w:rPr>
        <w:t xml:space="preserve"> </w:t>
      </w:r>
      <w:r w:rsidR="009D54A3">
        <w:rPr>
          <w:bCs/>
          <w:iCs/>
        </w:rPr>
        <w:t xml:space="preserve">brała </w:t>
      </w:r>
      <w:r w:rsidRPr="00D11C7F">
        <w:rPr>
          <w:bCs/>
          <w:iCs/>
        </w:rPr>
        <w:t>udział w następujących</w:t>
      </w:r>
      <w:r w:rsidR="00AC3317">
        <w:rPr>
          <w:bCs/>
          <w:iCs/>
        </w:rPr>
        <w:t xml:space="preserve"> </w:t>
      </w:r>
      <w:r w:rsidRPr="00D11C7F">
        <w:t xml:space="preserve">uroczystościach oraz spotkaniach:  </w:t>
      </w:r>
    </w:p>
    <w:p w14:paraId="029055C0" w14:textId="7390F606" w:rsidR="00D969A7" w:rsidRPr="00EF6ACB" w:rsidRDefault="00EF6ACB" w:rsidP="00EF6ACB">
      <w:pPr>
        <w:pStyle w:val="Akapitzlist"/>
        <w:numPr>
          <w:ilvl w:val="0"/>
          <w:numId w:val="20"/>
        </w:numPr>
        <w:spacing w:line="360" w:lineRule="auto"/>
        <w:jc w:val="both"/>
        <w:rPr>
          <w:rStyle w:val="jtukpc"/>
          <w:rFonts w:ascii="Times New Roman" w:hAnsi="Times New Roman" w:cs="Times New Roman"/>
          <w:sz w:val="24"/>
          <w:szCs w:val="24"/>
        </w:rPr>
      </w:pPr>
      <w:r>
        <w:rPr>
          <w:rFonts w:ascii="Times New Roman" w:eastAsia="Calibri" w:hAnsi="Times New Roman" w:cs="Times New Roman"/>
          <w:sz w:val="24"/>
          <w:szCs w:val="24"/>
        </w:rPr>
        <w:t>Co</w:t>
      </w:r>
      <w:r w:rsidR="009D54A3">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ydzień w poniedziałek </w:t>
      </w:r>
      <w:r w:rsidR="00AC3317">
        <w:rPr>
          <w:rFonts w:ascii="Times New Roman" w:eastAsia="Calibri" w:hAnsi="Times New Roman" w:cs="Times New Roman"/>
          <w:sz w:val="24"/>
          <w:szCs w:val="24"/>
        </w:rPr>
        <w:t xml:space="preserve">uczestniczyła w </w:t>
      </w:r>
      <w:r>
        <w:rPr>
          <w:rFonts w:ascii="Times New Roman" w:eastAsia="Calibri" w:hAnsi="Times New Roman" w:cs="Times New Roman"/>
          <w:sz w:val="24"/>
          <w:szCs w:val="24"/>
        </w:rPr>
        <w:t>wideokonferencj</w:t>
      </w:r>
      <w:r w:rsidR="00AC3317">
        <w:rPr>
          <w:rFonts w:ascii="Times New Roman" w:eastAsia="Calibri" w:hAnsi="Times New Roman" w:cs="Times New Roman"/>
          <w:sz w:val="24"/>
          <w:szCs w:val="24"/>
        </w:rPr>
        <w:t>ach</w:t>
      </w:r>
      <w:r>
        <w:rPr>
          <w:rFonts w:ascii="Times New Roman" w:eastAsia="Calibri" w:hAnsi="Times New Roman" w:cs="Times New Roman"/>
          <w:sz w:val="24"/>
          <w:szCs w:val="24"/>
        </w:rPr>
        <w:t xml:space="preserve"> </w:t>
      </w:r>
      <w:r>
        <w:rPr>
          <w:rStyle w:val="jtukpc"/>
          <w:rFonts w:ascii="Times New Roman" w:hAnsi="Times New Roman" w:cs="Times New Roman"/>
          <w:sz w:val="24"/>
          <w:szCs w:val="24"/>
        </w:rPr>
        <w:t>Konwentu Województwa Warmińsko – Mazurskiego</w:t>
      </w:r>
      <w:r w:rsidR="009D54A3">
        <w:rPr>
          <w:rStyle w:val="jtukpc"/>
          <w:rFonts w:ascii="Times New Roman" w:hAnsi="Times New Roman" w:cs="Times New Roman"/>
          <w:sz w:val="24"/>
          <w:szCs w:val="24"/>
        </w:rPr>
        <w:t>;</w:t>
      </w:r>
    </w:p>
    <w:p w14:paraId="7636653D" w14:textId="555794B3" w:rsidR="00D969A7" w:rsidRDefault="00D727F2" w:rsidP="00C23125">
      <w:pPr>
        <w:pStyle w:val="Akapitzlist"/>
        <w:numPr>
          <w:ilvl w:val="0"/>
          <w:numId w:val="20"/>
        </w:numPr>
        <w:spacing w:after="0" w:line="360" w:lineRule="auto"/>
        <w:jc w:val="both"/>
        <w:rPr>
          <w:rStyle w:val="jtukpc"/>
          <w:rFonts w:ascii="Times New Roman" w:hAnsi="Times New Roman" w:cs="Times New Roman"/>
          <w:sz w:val="24"/>
          <w:szCs w:val="24"/>
        </w:rPr>
      </w:pPr>
      <w:r>
        <w:rPr>
          <w:rStyle w:val="jtukpc"/>
          <w:rFonts w:ascii="Times New Roman" w:hAnsi="Times New Roman" w:cs="Times New Roman"/>
          <w:sz w:val="24"/>
          <w:szCs w:val="24"/>
        </w:rPr>
        <w:t>12 grudnia</w:t>
      </w:r>
      <w:r w:rsidR="00EF6ACB">
        <w:rPr>
          <w:rStyle w:val="jtukpc"/>
          <w:rFonts w:ascii="Times New Roman" w:hAnsi="Times New Roman" w:cs="Times New Roman"/>
          <w:sz w:val="24"/>
          <w:szCs w:val="24"/>
        </w:rPr>
        <w:t xml:space="preserve"> 2020 </w:t>
      </w:r>
      <w:r w:rsidR="00D969A7" w:rsidRPr="00D11C7F">
        <w:rPr>
          <w:rStyle w:val="jtukpc"/>
          <w:rFonts w:ascii="Times New Roman" w:hAnsi="Times New Roman" w:cs="Times New Roman"/>
          <w:sz w:val="24"/>
          <w:szCs w:val="24"/>
        </w:rPr>
        <w:t xml:space="preserve">r. </w:t>
      </w:r>
      <w:r w:rsidR="00EF6ACB">
        <w:rPr>
          <w:rStyle w:val="jtukpc"/>
          <w:rFonts w:ascii="Times New Roman" w:hAnsi="Times New Roman" w:cs="Times New Roman"/>
          <w:sz w:val="24"/>
          <w:szCs w:val="24"/>
        </w:rPr>
        <w:t xml:space="preserve"> </w:t>
      </w:r>
      <w:r>
        <w:rPr>
          <w:rStyle w:val="jtukpc"/>
          <w:rFonts w:ascii="Times New Roman" w:hAnsi="Times New Roman" w:cs="Times New Roman"/>
          <w:sz w:val="24"/>
          <w:szCs w:val="24"/>
        </w:rPr>
        <w:t>w przekazaniu paczki do siedziby Szlachetnej Paczki w Gołdapi</w:t>
      </w:r>
      <w:r w:rsidR="009D54A3">
        <w:rPr>
          <w:rStyle w:val="jtukpc"/>
          <w:rFonts w:ascii="Times New Roman" w:hAnsi="Times New Roman" w:cs="Times New Roman"/>
          <w:sz w:val="24"/>
          <w:szCs w:val="24"/>
        </w:rPr>
        <w:t>;</w:t>
      </w:r>
    </w:p>
    <w:p w14:paraId="1FD6C1BC" w14:textId="35C9E9AA" w:rsidR="00D727F2" w:rsidRDefault="00D727F2" w:rsidP="00C23125">
      <w:pPr>
        <w:pStyle w:val="Akapitzlist"/>
        <w:numPr>
          <w:ilvl w:val="0"/>
          <w:numId w:val="20"/>
        </w:numPr>
        <w:spacing w:after="0" w:line="360" w:lineRule="auto"/>
        <w:jc w:val="both"/>
        <w:rPr>
          <w:rStyle w:val="jtukpc"/>
          <w:rFonts w:ascii="Times New Roman" w:hAnsi="Times New Roman" w:cs="Times New Roman"/>
          <w:sz w:val="24"/>
          <w:szCs w:val="24"/>
        </w:rPr>
      </w:pPr>
      <w:r>
        <w:rPr>
          <w:rStyle w:val="jtukpc"/>
          <w:rFonts w:ascii="Times New Roman" w:hAnsi="Times New Roman" w:cs="Times New Roman"/>
          <w:sz w:val="24"/>
          <w:szCs w:val="24"/>
        </w:rPr>
        <w:t xml:space="preserve">14 grudnia w wideokonferencji z Burmistrzem Olecka Panem Karolem Sobczakiem, dotyczącym przebiegu międzynarodowej linii kolejowej </w:t>
      </w:r>
      <w:proofErr w:type="spellStart"/>
      <w:r>
        <w:rPr>
          <w:rStyle w:val="jtukpc"/>
          <w:rFonts w:ascii="Times New Roman" w:hAnsi="Times New Roman" w:cs="Times New Roman"/>
          <w:sz w:val="24"/>
          <w:szCs w:val="24"/>
        </w:rPr>
        <w:t>Rail</w:t>
      </w:r>
      <w:proofErr w:type="spellEnd"/>
      <w:r>
        <w:rPr>
          <w:rStyle w:val="jtukpc"/>
          <w:rFonts w:ascii="Times New Roman" w:hAnsi="Times New Roman" w:cs="Times New Roman"/>
          <w:sz w:val="24"/>
          <w:szCs w:val="24"/>
        </w:rPr>
        <w:t xml:space="preserve"> </w:t>
      </w:r>
      <w:proofErr w:type="spellStart"/>
      <w:r>
        <w:rPr>
          <w:rStyle w:val="jtukpc"/>
          <w:rFonts w:ascii="Times New Roman" w:hAnsi="Times New Roman" w:cs="Times New Roman"/>
          <w:sz w:val="24"/>
          <w:szCs w:val="24"/>
        </w:rPr>
        <w:t>Baltica</w:t>
      </w:r>
      <w:proofErr w:type="spellEnd"/>
      <w:r>
        <w:rPr>
          <w:rStyle w:val="jtukpc"/>
          <w:rFonts w:ascii="Times New Roman" w:hAnsi="Times New Roman" w:cs="Times New Roman"/>
          <w:sz w:val="24"/>
          <w:szCs w:val="24"/>
        </w:rPr>
        <w:t>, w spotkaniu online zespołu roboczego, poświęcone</w:t>
      </w:r>
      <w:r w:rsidR="00AA3B49">
        <w:rPr>
          <w:rStyle w:val="jtukpc"/>
          <w:rFonts w:ascii="Times New Roman" w:hAnsi="Times New Roman" w:cs="Times New Roman"/>
          <w:sz w:val="24"/>
          <w:szCs w:val="24"/>
        </w:rPr>
        <w:t>go</w:t>
      </w:r>
      <w:r>
        <w:rPr>
          <w:rStyle w:val="jtukpc"/>
          <w:rFonts w:ascii="Times New Roman" w:hAnsi="Times New Roman" w:cs="Times New Roman"/>
          <w:sz w:val="24"/>
          <w:szCs w:val="24"/>
        </w:rPr>
        <w:t xml:space="preserve"> projektowi modernizacji</w:t>
      </w:r>
      <w:r w:rsidR="00AA3B49">
        <w:rPr>
          <w:rStyle w:val="jtukpc"/>
          <w:rFonts w:ascii="Times New Roman" w:hAnsi="Times New Roman" w:cs="Times New Roman"/>
          <w:sz w:val="24"/>
          <w:szCs w:val="24"/>
        </w:rPr>
        <w:t xml:space="preserve"> linii</w:t>
      </w:r>
      <w:r>
        <w:rPr>
          <w:rStyle w:val="jtukpc"/>
          <w:rFonts w:ascii="Times New Roman" w:hAnsi="Times New Roman" w:cs="Times New Roman"/>
          <w:sz w:val="24"/>
          <w:szCs w:val="24"/>
        </w:rPr>
        <w:t xml:space="preserve"> kolejowej nr 41 Gołdap </w:t>
      </w:r>
      <w:r w:rsidR="009D54A3">
        <w:rPr>
          <w:rStyle w:val="jtukpc"/>
          <w:rFonts w:ascii="Times New Roman" w:hAnsi="Times New Roman" w:cs="Times New Roman"/>
          <w:sz w:val="24"/>
          <w:szCs w:val="24"/>
        </w:rPr>
        <w:br/>
      </w:r>
      <w:r>
        <w:rPr>
          <w:rStyle w:val="jtukpc"/>
          <w:rFonts w:ascii="Times New Roman" w:hAnsi="Times New Roman" w:cs="Times New Roman"/>
          <w:sz w:val="24"/>
          <w:szCs w:val="24"/>
        </w:rPr>
        <w:t xml:space="preserve">– Olecko – Ełk oraz wideokonferencji z Marszałkiem Województwa Panem Gustawem Markiem </w:t>
      </w:r>
      <w:proofErr w:type="spellStart"/>
      <w:r>
        <w:rPr>
          <w:rStyle w:val="jtukpc"/>
          <w:rFonts w:ascii="Times New Roman" w:hAnsi="Times New Roman" w:cs="Times New Roman"/>
          <w:sz w:val="24"/>
          <w:szCs w:val="24"/>
        </w:rPr>
        <w:t>Brzezinem</w:t>
      </w:r>
      <w:proofErr w:type="spellEnd"/>
      <w:r>
        <w:rPr>
          <w:rStyle w:val="jtukpc"/>
          <w:rFonts w:ascii="Times New Roman" w:hAnsi="Times New Roman" w:cs="Times New Roman"/>
          <w:sz w:val="24"/>
          <w:szCs w:val="24"/>
        </w:rPr>
        <w:t xml:space="preserve"> </w:t>
      </w:r>
      <w:proofErr w:type="spellStart"/>
      <w:r>
        <w:rPr>
          <w:rStyle w:val="jtukpc"/>
          <w:rFonts w:ascii="Times New Roman" w:hAnsi="Times New Roman" w:cs="Times New Roman"/>
          <w:sz w:val="24"/>
          <w:szCs w:val="24"/>
        </w:rPr>
        <w:t>ws</w:t>
      </w:r>
      <w:proofErr w:type="spellEnd"/>
      <w:r>
        <w:rPr>
          <w:rStyle w:val="jtukpc"/>
          <w:rFonts w:ascii="Times New Roman" w:hAnsi="Times New Roman" w:cs="Times New Roman"/>
          <w:sz w:val="24"/>
          <w:szCs w:val="24"/>
        </w:rPr>
        <w:t>. modernizacji linii kolejowej nr 41;</w:t>
      </w:r>
    </w:p>
    <w:p w14:paraId="0CD31B59" w14:textId="77777777" w:rsidR="00D727F2" w:rsidRDefault="00D727F2" w:rsidP="00C23125">
      <w:pPr>
        <w:pStyle w:val="Akapitzlist"/>
        <w:numPr>
          <w:ilvl w:val="0"/>
          <w:numId w:val="20"/>
        </w:numPr>
        <w:spacing w:after="0" w:line="360" w:lineRule="auto"/>
        <w:jc w:val="both"/>
        <w:rPr>
          <w:rStyle w:val="jtukpc"/>
          <w:rFonts w:ascii="Times New Roman" w:hAnsi="Times New Roman" w:cs="Times New Roman"/>
          <w:sz w:val="24"/>
          <w:szCs w:val="24"/>
        </w:rPr>
      </w:pPr>
      <w:r>
        <w:rPr>
          <w:rStyle w:val="jtukpc"/>
          <w:rFonts w:ascii="Times New Roman" w:hAnsi="Times New Roman" w:cs="Times New Roman"/>
          <w:sz w:val="24"/>
          <w:szCs w:val="24"/>
        </w:rPr>
        <w:t>16 grudnia 2020 w spotkaniu Powiatowego Zespołu Zarządzania Kryzysowego;</w:t>
      </w:r>
    </w:p>
    <w:p w14:paraId="489725B9" w14:textId="77777777" w:rsidR="000A5E6C" w:rsidRDefault="00D727F2" w:rsidP="000A5E6C">
      <w:pPr>
        <w:pStyle w:val="Akapitzlist"/>
        <w:numPr>
          <w:ilvl w:val="0"/>
          <w:numId w:val="20"/>
        </w:numPr>
        <w:spacing w:after="0" w:line="360" w:lineRule="auto"/>
        <w:jc w:val="both"/>
        <w:rPr>
          <w:rStyle w:val="jtukpc"/>
          <w:rFonts w:ascii="Times New Roman" w:hAnsi="Times New Roman" w:cs="Times New Roman"/>
          <w:sz w:val="24"/>
          <w:szCs w:val="24"/>
        </w:rPr>
      </w:pPr>
      <w:r>
        <w:rPr>
          <w:rStyle w:val="jtukpc"/>
          <w:rFonts w:ascii="Times New Roman" w:hAnsi="Times New Roman" w:cs="Times New Roman"/>
          <w:sz w:val="24"/>
          <w:szCs w:val="24"/>
        </w:rPr>
        <w:t>18 grudnia 2020  w spotkaniu z Dyrektorem Departamentu Infrastruktury i Geodezji Panem Wiktorem Wójcikiem w Olsztynie.</w:t>
      </w:r>
    </w:p>
    <w:p w14:paraId="575416AE" w14:textId="0964FD68" w:rsidR="00AD79A6" w:rsidRPr="000A5E6C" w:rsidRDefault="00AD79A6" w:rsidP="000A5E6C">
      <w:pPr>
        <w:spacing w:after="0"/>
        <w:ind w:left="60"/>
        <w:jc w:val="both"/>
        <w:rPr>
          <w:rStyle w:val="jtukpc"/>
        </w:rPr>
      </w:pPr>
      <w:r w:rsidRPr="00AD79A6">
        <w:t>Starosta</w:t>
      </w:r>
      <w:r w:rsidR="000A5E6C">
        <w:t xml:space="preserve"> </w:t>
      </w:r>
      <w:r w:rsidRPr="00AD79A6">
        <w:t xml:space="preserve">Pani Marzanna Marianna </w:t>
      </w:r>
      <w:proofErr w:type="spellStart"/>
      <w:r w:rsidRPr="00AD79A6">
        <w:t>Wardziejewska</w:t>
      </w:r>
      <w:proofErr w:type="spellEnd"/>
      <w:r w:rsidRPr="00AD79A6">
        <w:t xml:space="preserve"> </w:t>
      </w:r>
      <w:r w:rsidRPr="00AD79A6">
        <w:rPr>
          <w:rStyle w:val="jtukpc"/>
        </w:rPr>
        <w:t>poinformowała</w:t>
      </w:r>
      <w:r w:rsidR="000A5E6C">
        <w:rPr>
          <w:rStyle w:val="jtukpc"/>
        </w:rPr>
        <w:t xml:space="preserve">, </w:t>
      </w:r>
      <w:r w:rsidRPr="00AD79A6">
        <w:rPr>
          <w:rStyle w:val="jtukpc"/>
        </w:rPr>
        <w:t>że Wicestarosta uczestniczył w cotygodniowych wideokonferencjach</w:t>
      </w:r>
      <w:r w:rsidR="004C5119">
        <w:rPr>
          <w:rStyle w:val="jtukpc"/>
        </w:rPr>
        <w:t xml:space="preserve"> </w:t>
      </w:r>
      <w:r w:rsidRPr="00AD79A6">
        <w:rPr>
          <w:rStyle w:val="jtukpc"/>
        </w:rPr>
        <w:t>ze Związkiem Powiatów Polskich.</w:t>
      </w:r>
    </w:p>
    <w:p w14:paraId="25E00224" w14:textId="024B3CF1" w:rsidR="00977F56" w:rsidRPr="004C5119" w:rsidRDefault="007B7241" w:rsidP="001838FE">
      <w:pPr>
        <w:tabs>
          <w:tab w:val="left" w:pos="284"/>
        </w:tabs>
        <w:spacing w:before="0" w:after="0"/>
        <w:jc w:val="both"/>
        <w:rPr>
          <w:b/>
        </w:rPr>
      </w:pPr>
      <w:r>
        <w:rPr>
          <w:b/>
        </w:rPr>
        <w:lastRenderedPageBreak/>
        <w:t>A</w:t>
      </w:r>
      <w:r w:rsidR="003C18D1">
        <w:rPr>
          <w:b/>
        </w:rPr>
        <w:t>d. 6</w:t>
      </w:r>
      <w:r w:rsidR="0049018F" w:rsidRPr="0049018F">
        <w:rPr>
          <w:b/>
        </w:rPr>
        <w:t>.</w:t>
      </w:r>
      <w:r w:rsidR="003B3104">
        <w:rPr>
          <w:b/>
        </w:rPr>
        <w:t xml:space="preserve"> </w:t>
      </w:r>
    </w:p>
    <w:p w14:paraId="1DBED69A" w14:textId="18042A30" w:rsidR="007B7241" w:rsidRPr="00AA0188" w:rsidRDefault="00A768AF" w:rsidP="007C36B3">
      <w:pPr>
        <w:spacing w:before="0" w:after="0"/>
        <w:jc w:val="both"/>
      </w:pPr>
      <w:r>
        <w:t>Przewodniczący</w:t>
      </w:r>
      <w:r w:rsidR="00C23125">
        <w:t xml:space="preserve"> </w:t>
      </w:r>
      <w:r w:rsidR="007B7241" w:rsidRPr="00FE14CC">
        <w:t>Komisji Planowania, Budżetu, Finansów, Promocji Powiatu, Gospodarki, Ochrony Środowiska, Zdrowia, Oświaty i Polityki Społecznej Pan</w:t>
      </w:r>
      <w:r>
        <w:t xml:space="preserve"> Marek Kus</w:t>
      </w:r>
      <w:r w:rsidR="004C5119">
        <w:t>k</w:t>
      </w:r>
      <w:r>
        <w:t xml:space="preserve">owski </w:t>
      </w:r>
      <w:r w:rsidR="007B7241" w:rsidRPr="00FE14CC">
        <w:t>poinformował,</w:t>
      </w:r>
      <w:r w:rsidR="007B7241">
        <w:t xml:space="preserve"> iż </w:t>
      </w:r>
      <w:r w:rsidR="007C36B3">
        <w:t>na posiedzeniu w dniu 22 grudnia podjęto opinię we wszystkich sprawach poza sprawą zdjętą z dzisiejszego porządku obrad. Wyprac</w:t>
      </w:r>
      <w:r w:rsidR="00B310B5">
        <w:t xml:space="preserve">owano </w:t>
      </w:r>
      <w:r w:rsidR="007C36B3">
        <w:t xml:space="preserve">pozytywne opinie na temat  Wieloletniej Prognozy Finansowej powiatu gołdapskiego na lata 2021-2037 a także budżetu powiatu na nadchodzący 2021 rok. Przewodniczący </w:t>
      </w:r>
      <w:r w:rsidR="007C36B3" w:rsidRPr="00FE14CC">
        <w:t>Komisji Planowania, Budżetu, Finansów, Promocji Powiatu, Gospodarki, Ochrony Środowiska, Zdrowia, Oświaty i Polityki Społecznej Pan</w:t>
      </w:r>
      <w:r w:rsidR="007C36B3">
        <w:t xml:space="preserve"> Marek Kuskowski dodał, że obie opinie są opiniami pozytywnymi. Kom</w:t>
      </w:r>
      <w:r w:rsidR="00AA3B49">
        <w:t>isja dwukrotnie wypracowywała tę</w:t>
      </w:r>
      <w:r w:rsidR="007C36B3">
        <w:t xml:space="preserve"> opinię, ponieważ przed posiedzeniem komisji ostatnim, zarząd wniósł autopoprawkę do p</w:t>
      </w:r>
      <w:r w:rsidR="001838FE" w:rsidRPr="001838FE">
        <w:rPr>
          <w:bCs/>
        </w:rPr>
        <w:t xml:space="preserve">rojektu Wieloletniej </w:t>
      </w:r>
      <w:r w:rsidR="00D86817">
        <w:rPr>
          <w:bCs/>
        </w:rPr>
        <w:t>Prognozy Finansowej na lata 2021-2037</w:t>
      </w:r>
      <w:r w:rsidR="00AC3317">
        <w:rPr>
          <w:bCs/>
        </w:rPr>
        <w:t xml:space="preserve"> </w:t>
      </w:r>
      <w:r w:rsidR="001838FE">
        <w:t xml:space="preserve">i </w:t>
      </w:r>
      <w:r w:rsidR="00D86817">
        <w:rPr>
          <w:bCs/>
        </w:rPr>
        <w:t>Projektu budżetowej na 2021</w:t>
      </w:r>
      <w:r w:rsidR="001838FE" w:rsidRPr="001838FE">
        <w:rPr>
          <w:bCs/>
        </w:rPr>
        <w:t>.</w:t>
      </w:r>
      <w:r w:rsidR="001838FE">
        <w:rPr>
          <w:bCs/>
        </w:rPr>
        <w:t xml:space="preserve"> </w:t>
      </w:r>
      <w:r w:rsidR="007B7241" w:rsidRPr="00FE14CC">
        <w:t>Na posiedzeniu Komisja wniosków nie wypracowała /</w:t>
      </w:r>
      <w:r w:rsidR="007B7241" w:rsidRPr="00FE14CC">
        <w:rPr>
          <w:i/>
          <w:sz w:val="20"/>
          <w:szCs w:val="20"/>
        </w:rPr>
        <w:t>opinia Komisji Stałej w załączeniu – zał. nr 5 do protokołu/.</w:t>
      </w:r>
    </w:p>
    <w:p w14:paraId="3D3B9C46" w14:textId="77777777" w:rsidR="008F2B1C" w:rsidRPr="008F2B1C" w:rsidRDefault="008F2B1C" w:rsidP="004C5119">
      <w:pPr>
        <w:spacing w:before="0" w:after="0"/>
        <w:jc w:val="both"/>
        <w:rPr>
          <w:i/>
          <w:sz w:val="20"/>
          <w:szCs w:val="20"/>
        </w:rPr>
      </w:pPr>
    </w:p>
    <w:p w14:paraId="32E70A77" w14:textId="77777777" w:rsidR="00977F56" w:rsidRDefault="00D86817" w:rsidP="004C5119">
      <w:pPr>
        <w:pStyle w:val="Tekstpodstawowy"/>
        <w:tabs>
          <w:tab w:val="left" w:pos="5040"/>
        </w:tabs>
      </w:pPr>
      <w:r>
        <w:rPr>
          <w:i w:val="0"/>
          <w:sz w:val="24"/>
        </w:rPr>
        <w:t>Ad. 7</w:t>
      </w:r>
      <w:r w:rsidR="0049018F" w:rsidRPr="00CA2FC3">
        <w:rPr>
          <w:i w:val="0"/>
          <w:sz w:val="24"/>
        </w:rPr>
        <w:t xml:space="preserve">. </w:t>
      </w:r>
    </w:p>
    <w:p w14:paraId="7E82C48D" w14:textId="296BF1FA" w:rsidR="00A10886" w:rsidRPr="004C5119" w:rsidRDefault="00A10886" w:rsidP="00A10886">
      <w:pPr>
        <w:suppressAutoHyphens/>
        <w:spacing w:before="0" w:after="0"/>
        <w:jc w:val="both"/>
        <w:rPr>
          <w:i/>
          <w:sz w:val="20"/>
          <w:szCs w:val="20"/>
        </w:rPr>
      </w:pPr>
      <w:r>
        <w:t xml:space="preserve">Starosta Pani Marzanna </w:t>
      </w:r>
      <w:proofErr w:type="spellStart"/>
      <w:r>
        <w:t>Wardziejewska</w:t>
      </w:r>
      <w:proofErr w:type="spellEnd"/>
      <w:r>
        <w:t xml:space="preserve"> </w:t>
      </w:r>
      <w:r w:rsidRPr="00E92F43">
        <w:t xml:space="preserve">przedstawiła </w:t>
      </w:r>
      <w:r w:rsidR="00787826">
        <w:t>p</w:t>
      </w:r>
      <w:r w:rsidRPr="00E92F43">
        <w:t xml:space="preserve">rojekt </w:t>
      </w:r>
      <w:r w:rsidR="00AA3B49">
        <w:t>uchwały</w:t>
      </w:r>
      <w:r w:rsidR="00787826">
        <w:t xml:space="preserve"> Wieloletniej Prognozy Finansowej Powiatu Gołdapskiego na lata 2021 – 2037 oraz Budżetu Powiatu Gołdapskiego na rok 2021 z uwzględnieniem autopoprawki </w:t>
      </w:r>
      <w:r>
        <w:rPr>
          <w:i/>
          <w:sz w:val="20"/>
          <w:szCs w:val="20"/>
        </w:rPr>
        <w:t>/</w:t>
      </w:r>
      <w:r w:rsidR="00787826" w:rsidRPr="00787826">
        <w:rPr>
          <w:i/>
          <w:iCs/>
          <w:sz w:val="20"/>
          <w:szCs w:val="20"/>
        </w:rPr>
        <w:t>projekt uchwalenie Wieloletniej Prognozy Finansowej Powiatu Gołdapskiego na lata 2021 – 2037</w:t>
      </w:r>
      <w:r w:rsidR="00787826">
        <w:rPr>
          <w:i/>
          <w:sz w:val="20"/>
          <w:szCs w:val="20"/>
        </w:rPr>
        <w:t xml:space="preserve">, </w:t>
      </w:r>
      <w:r>
        <w:rPr>
          <w:i/>
          <w:sz w:val="20"/>
          <w:szCs w:val="20"/>
        </w:rPr>
        <w:t>projektu budżetu na 20</w:t>
      </w:r>
      <w:r w:rsidR="004C5119">
        <w:rPr>
          <w:i/>
          <w:sz w:val="20"/>
          <w:szCs w:val="20"/>
        </w:rPr>
        <w:t>21</w:t>
      </w:r>
      <w:r>
        <w:rPr>
          <w:i/>
          <w:sz w:val="20"/>
          <w:szCs w:val="20"/>
        </w:rPr>
        <w:t xml:space="preserve"> r.</w:t>
      </w:r>
      <w:r w:rsidRPr="00BD6D46">
        <w:rPr>
          <w:i/>
          <w:sz w:val="20"/>
          <w:szCs w:val="20"/>
        </w:rPr>
        <w:t xml:space="preserve"> w załączeniu </w:t>
      </w:r>
      <w:r w:rsidR="00787826">
        <w:rPr>
          <w:i/>
          <w:sz w:val="20"/>
          <w:szCs w:val="20"/>
        </w:rPr>
        <w:br/>
      </w:r>
      <w:r w:rsidRPr="00BD6D46">
        <w:rPr>
          <w:i/>
          <w:sz w:val="20"/>
          <w:szCs w:val="20"/>
        </w:rPr>
        <w:t>–</w:t>
      </w:r>
      <w:r>
        <w:rPr>
          <w:i/>
          <w:sz w:val="20"/>
          <w:szCs w:val="20"/>
        </w:rPr>
        <w:t xml:space="preserve"> zał. nr 6</w:t>
      </w:r>
      <w:r w:rsidRPr="00BD6D46">
        <w:rPr>
          <w:i/>
          <w:sz w:val="20"/>
          <w:szCs w:val="20"/>
        </w:rPr>
        <w:t xml:space="preserve"> do protokołu/.</w:t>
      </w:r>
    </w:p>
    <w:p w14:paraId="79BB4769" w14:textId="28897E97" w:rsidR="001D3193" w:rsidRDefault="00A10886" w:rsidP="00B80712">
      <w:pPr>
        <w:spacing w:before="0" w:after="0"/>
        <w:jc w:val="both"/>
      </w:pPr>
      <w:r>
        <w:rPr>
          <w:rFonts w:eastAsia="Times New Roman"/>
          <w:bCs/>
          <w:iCs/>
        </w:rPr>
        <w:t xml:space="preserve">Starosta Pani Marzanna Marianna </w:t>
      </w:r>
      <w:proofErr w:type="spellStart"/>
      <w:r>
        <w:rPr>
          <w:rFonts w:eastAsia="Times New Roman"/>
          <w:bCs/>
          <w:iCs/>
        </w:rPr>
        <w:t>Wardziejewska</w:t>
      </w:r>
      <w:proofErr w:type="spellEnd"/>
      <w:r>
        <w:rPr>
          <w:rFonts w:eastAsia="Times New Roman"/>
          <w:bCs/>
          <w:iCs/>
        </w:rPr>
        <w:t xml:space="preserve"> poinformowała, że </w:t>
      </w:r>
      <w:r>
        <w:t xml:space="preserve">konstrukcja budżetu </w:t>
      </w:r>
      <w:r w:rsidR="004C5119">
        <w:br/>
      </w:r>
      <w:r>
        <w:t xml:space="preserve">na rok 2021 ujmuje podział dochodów oraz wydatków na bieżące i majątkowe. Realizacja zadań w znacznej mierze uzależniona jest od dotacji, subwencji i transferu środków. Dochody własne powiatu stanowią znikomą część planowanych dochodów na 2021 rok, co skutkuje ograniczeniem wydatków i bardzo oszczędnym planowaniem. Subwencja oświatowa w pełni nie wystarcza na pokrycie potrzeb zgłaszanych przez jednostki oświatowe, stąd też zadania oświatowe jednostki muszą realizować przy maksymalnym dokonywaniu oszczędności </w:t>
      </w:r>
      <w:r w:rsidR="004C5119">
        <w:br/>
      </w:r>
      <w:r>
        <w:t xml:space="preserve">i działań organizacyjnych zmierzających do znacznego zmniejszenia wydatków w ciągu roku. Z uwagi na powyższe, 2021 rok jest rokiem, w którym jednostki nastawione są na oszczędne gospodarowanie, dokładne przyjrzenie się swojemu funkcjonowaniu oraz minimalizację wydatków na utrzymanie. Projekt budżetu przedłożony przez Zarząd Powiatu w dniu </w:t>
      </w:r>
      <w:r w:rsidR="004C5119">
        <w:br/>
      </w:r>
      <w:r>
        <w:t xml:space="preserve">12 listopada 2020 roku został zmieniony autopoprawką w dniu 16 grudnia 2020 roku. Ostatecznie po uwzględnieniu otrzymanych środków w ramach Rządowego Funduszu Inwestycji Lokalnych i środków w ramach programu Za Życiem dochody ogółem wynoszą </w:t>
      </w:r>
      <w:r w:rsidR="004C5119">
        <w:br/>
      </w:r>
      <w:r>
        <w:t xml:space="preserve">39 156 557, zł wydatki 45 317 065 zł 42 zł, deficyt wynosi 6 160 508, 42, a przychody </w:t>
      </w:r>
      <w:r w:rsidR="004C5119">
        <w:br/>
      </w:r>
      <w:r>
        <w:lastRenderedPageBreak/>
        <w:t xml:space="preserve">to 6 160 508, 42 zł. Na wydatki majątkowe zaplanowano w budżecie powiatu kwotę </w:t>
      </w:r>
      <w:r w:rsidR="00787826">
        <w:br/>
      </w:r>
      <w:r>
        <w:t xml:space="preserve">9 418 226 , 46 zł co stanowi 20,78% ogólnych wydatków budżetu. W uchwale budżetowej zostały zawarte następujące wydatki majątkowe: inwestycje realizowane przez Zarząd Dróg Powiatowych w Gołdapi, czyli remont drogi powiatowej nr 1772N na odcinku </w:t>
      </w:r>
      <w:r w:rsidR="00787826">
        <w:br/>
      </w:r>
      <w:r>
        <w:t xml:space="preserve">Lisy- </w:t>
      </w:r>
      <w:proofErr w:type="spellStart"/>
      <w:r>
        <w:t>Mieczkówka</w:t>
      </w:r>
      <w:proofErr w:type="spellEnd"/>
      <w:r>
        <w:t xml:space="preserve"> o wartości 1</w:t>
      </w:r>
      <w:r w:rsidR="00C64153">
        <w:t xml:space="preserve"> </w:t>
      </w:r>
      <w:r>
        <w:t>812</w:t>
      </w:r>
      <w:r w:rsidR="00C64153">
        <w:t xml:space="preserve"> 406, 28 zł</w:t>
      </w:r>
      <w:r>
        <w:t xml:space="preserve">; remont drogi powiatowej 1815R </w:t>
      </w:r>
      <w:r w:rsidR="00787826">
        <w:br/>
      </w:r>
      <w:r>
        <w:t>w miejscowości Wi</w:t>
      </w:r>
      <w:r w:rsidR="00C64153">
        <w:t>dgiry o wartości 440 217, 47 zł</w:t>
      </w:r>
      <w:r>
        <w:t xml:space="preserve">, remont drogi powiatowej 1790N </w:t>
      </w:r>
      <w:r w:rsidR="00787826">
        <w:br/>
      </w:r>
      <w:r>
        <w:t xml:space="preserve">na odcinku </w:t>
      </w:r>
      <w:r w:rsidR="000A5E6C">
        <w:t>Rudzie</w:t>
      </w:r>
      <w:r>
        <w:t xml:space="preserve"> </w:t>
      </w:r>
      <w:r w:rsidR="00C64153">
        <w:t>- Kowalki o wartości 2 446 620, 2 zł</w:t>
      </w:r>
      <w:r>
        <w:t xml:space="preserve">, przebudowa ciągu pieszego w ciąg pieszo- rowerowy na drodze powiatowej nr 1815 N na ulicy Żeromskiego w Gołdapi </w:t>
      </w:r>
      <w:r w:rsidR="00787826">
        <w:br/>
      </w:r>
      <w:r>
        <w:t>267</w:t>
      </w:r>
      <w:r w:rsidR="00C64153">
        <w:t xml:space="preserve"> </w:t>
      </w:r>
      <w:r>
        <w:t xml:space="preserve">648 zł, regulacja stanów prawnych pasów drogowych o wartości 30 000, wymiana instalacji elektrycznej i wentylacyjnej w budynku Zarządu Dróg Powiatowych w Gołdapi </w:t>
      </w:r>
      <w:r w:rsidR="00787826">
        <w:br/>
      </w:r>
      <w:r>
        <w:t>o wartości 82</w:t>
      </w:r>
      <w:r w:rsidR="00C64153">
        <w:t xml:space="preserve"> </w:t>
      </w:r>
      <w:r>
        <w:t xml:space="preserve">500 zł, budowa miejsc parkingowych na działce numer 671/12 w Gołdapi wraz z zagospodarowaniem przyległego terenu o wartości 490 000 zł. Inwestycje realizowane przez Starostwo Powiatowe w Gołdapi to: rozbudowa budynku o klatkę schodową </w:t>
      </w:r>
      <w:r w:rsidR="00787826">
        <w:br/>
      </w:r>
      <w:r>
        <w:t xml:space="preserve">na potrzeby bursy o wartości 100 000 zł. Pozostałe wydatki majątkowe realizowane przez Starostwo Powiatowe w Gołdapi to realizacja projektu "Moja działalność gospodarcza" </w:t>
      </w:r>
      <w:r w:rsidR="00787826">
        <w:br/>
      </w:r>
      <w:r>
        <w:t>o wartości 1</w:t>
      </w:r>
      <w:r w:rsidR="00C64153">
        <w:t xml:space="preserve"> </w:t>
      </w:r>
      <w:r>
        <w:t>244</w:t>
      </w:r>
      <w:r w:rsidR="00C64153">
        <w:t xml:space="preserve"> </w:t>
      </w:r>
      <w:r>
        <w:t xml:space="preserve">700 zł, wpłata jednostki na Państwowy Fundusz Celowy na dofinansowanie zakupu inwestycyjnego, czyli zakup samochodu średniego ratownictwa gaśniczego </w:t>
      </w:r>
      <w:r w:rsidR="00787826">
        <w:br/>
      </w:r>
      <w:r>
        <w:t>dla k</w:t>
      </w:r>
      <w:r w:rsidR="00DF7C23">
        <w:t>omendy P</w:t>
      </w:r>
      <w:r>
        <w:t>owiatowej Państwowej Straży Pożarnej w Gołdapi o wartości 75 000.</w:t>
      </w:r>
      <w:r w:rsidR="00C64153">
        <w:t xml:space="preserve"> Kolejne inwestycje b</w:t>
      </w:r>
      <w:r>
        <w:t xml:space="preserve">ędą realizowane przez Zespół Szkół Zawodowych w Gołdapi i będzie </w:t>
      </w:r>
      <w:r w:rsidR="00787826">
        <w:br/>
      </w:r>
      <w:r>
        <w:t>to modernizacja budynków oświatowych Zespołu Szkół Zawodowych o wartości 743</w:t>
      </w:r>
      <w:r w:rsidR="00C64153">
        <w:t xml:space="preserve"> </w:t>
      </w:r>
      <w:r>
        <w:t>300 zł. Kolejne inwestycje zostaną przeprowadzone w Liceu</w:t>
      </w:r>
      <w:r w:rsidR="00C64153">
        <w:t xml:space="preserve">m Ogólnokształcącym w Gołdapi </w:t>
      </w:r>
      <w:r>
        <w:t>będzie to budowa boiska wielofunkcyjnego wraz z modernizacją sali gim</w:t>
      </w:r>
      <w:r w:rsidR="00C64153">
        <w:t>nastycznej o wartości 573 827, 42 zł</w:t>
      </w:r>
      <w:r>
        <w:t>. Kolejna inwestycja będzie realizowana w Poradni Psychologicz</w:t>
      </w:r>
      <w:r w:rsidR="00C64153">
        <w:t xml:space="preserve">no-Pedagogicznej w Gołdapi, </w:t>
      </w:r>
      <w:r>
        <w:t>będzie modernizacja budynku przy ulicy Wolności 11 o wartości 112 007 zł. Inwestycje będą również realizowane przez Zespół Edu</w:t>
      </w:r>
      <w:r w:rsidR="00C64153">
        <w:t xml:space="preserve">kacyjno-Wychowawczy </w:t>
      </w:r>
      <w:r w:rsidR="00787826">
        <w:br/>
      </w:r>
      <w:r w:rsidR="00C64153">
        <w:t xml:space="preserve">w Gołdapi, </w:t>
      </w:r>
      <w:r>
        <w:t xml:space="preserve">będzie to rozbudowa infrastruktury oświatowej w powiecie gołdapskim, </w:t>
      </w:r>
      <w:r w:rsidR="00787826">
        <w:br/>
      </w:r>
      <w:r>
        <w:t xml:space="preserve">czyli budowa sali dydaktyczno- szkoleniowej o wartości 550 000 zł oraz rozbudowa infrastruktury oświatowej w powiecie gołdapskim, czyli dobudowa windy zewnętrznej </w:t>
      </w:r>
      <w:r w:rsidR="009F412C">
        <w:br/>
      </w:r>
      <w:r>
        <w:t>dla niepełnosp</w:t>
      </w:r>
      <w:r w:rsidR="00C64153">
        <w:t xml:space="preserve">rawnych przy budynku z Zespołu Placówek Edukacyjno- Wychowawczych </w:t>
      </w:r>
      <w:r w:rsidR="00787826">
        <w:br/>
      </w:r>
      <w:r>
        <w:t>o wart</w:t>
      </w:r>
      <w:r w:rsidR="00C64153">
        <w:t>ości 450 000 zł. S</w:t>
      </w:r>
      <w:r>
        <w:t xml:space="preserve">kład orzekający Regionalnej Izby Obrachunkowej </w:t>
      </w:r>
      <w:r w:rsidR="009F412C">
        <w:br/>
      </w:r>
      <w:r>
        <w:t xml:space="preserve">w dniu 23 listopada 2020 roku pozytywnie zaopiniował projekt Wieloletniej Prognozy Finansowej powiatu gołdapskiego na lata </w:t>
      </w:r>
      <w:r w:rsidR="00C64153">
        <w:t>2021-37 a także</w:t>
      </w:r>
      <w:r>
        <w:t xml:space="preserve"> projekt uchwały budżetowej powiatu gołdapskiego na 2021 rok i możliwość finansowania deficytu budżetu przedsta</w:t>
      </w:r>
      <w:r w:rsidR="00C64153">
        <w:t>wionego w projekcie uchwały budż</w:t>
      </w:r>
      <w:r>
        <w:t>eto</w:t>
      </w:r>
      <w:r w:rsidR="00C64153">
        <w:t xml:space="preserve">wej na 2021 rok. </w:t>
      </w:r>
      <w:r>
        <w:t xml:space="preserve"> </w:t>
      </w:r>
    </w:p>
    <w:p w14:paraId="210C11B7" w14:textId="67105233" w:rsidR="000A5E6C" w:rsidRDefault="000A5E6C" w:rsidP="00B80712">
      <w:pPr>
        <w:spacing w:before="0" w:after="0"/>
        <w:jc w:val="both"/>
      </w:pPr>
    </w:p>
    <w:p w14:paraId="0A9DAD3E" w14:textId="34746B03" w:rsidR="000A5E6C" w:rsidRDefault="000A5E6C" w:rsidP="000A5E6C">
      <w:pPr>
        <w:suppressAutoHyphens/>
        <w:spacing w:before="0" w:after="0"/>
        <w:jc w:val="both"/>
        <w:rPr>
          <w:b/>
        </w:rPr>
      </w:pPr>
      <w:r w:rsidRPr="007B7241">
        <w:rPr>
          <w:b/>
        </w:rPr>
        <w:t>Rada Powiatu zapoznała się z projektami Wieloletniej Prognozy Finansowej Powiatu Gołdapskiego na lata 202</w:t>
      </w:r>
      <w:r>
        <w:rPr>
          <w:b/>
        </w:rPr>
        <w:t>1</w:t>
      </w:r>
      <w:r w:rsidRPr="007B7241">
        <w:rPr>
          <w:b/>
        </w:rPr>
        <w:t xml:space="preserve"> – 203</w:t>
      </w:r>
      <w:r>
        <w:rPr>
          <w:b/>
        </w:rPr>
        <w:t>7</w:t>
      </w:r>
      <w:r w:rsidRPr="007B7241">
        <w:rPr>
          <w:b/>
        </w:rPr>
        <w:t xml:space="preserve">  oraz Budżetu Powiatu Gołdapskiego na rok 202</w:t>
      </w:r>
      <w:r>
        <w:rPr>
          <w:b/>
        </w:rPr>
        <w:t>1.</w:t>
      </w:r>
    </w:p>
    <w:p w14:paraId="713A32BF" w14:textId="77777777" w:rsidR="000A5E6C" w:rsidRDefault="000A5E6C" w:rsidP="000A5E6C">
      <w:pPr>
        <w:suppressAutoHyphens/>
        <w:spacing w:before="0" w:after="0"/>
        <w:jc w:val="both"/>
        <w:rPr>
          <w:b/>
        </w:rPr>
      </w:pPr>
    </w:p>
    <w:p w14:paraId="451DC4A3" w14:textId="18252257" w:rsidR="00B7023F" w:rsidRDefault="000A5E6C" w:rsidP="00B7023F">
      <w:pPr>
        <w:pStyle w:val="Domylnie"/>
        <w:tabs>
          <w:tab w:val="left" w:pos="1418"/>
          <w:tab w:val="left" w:pos="5184"/>
          <w:tab w:val="left" w:pos="6192"/>
          <w:tab w:val="left" w:pos="7344"/>
          <w:tab w:val="left" w:pos="8496"/>
          <w:tab w:val="left" w:pos="10065"/>
        </w:tabs>
        <w:spacing w:line="360" w:lineRule="auto"/>
        <w:ind w:right="-35"/>
        <w:jc w:val="both"/>
        <w:rPr>
          <w:szCs w:val="24"/>
        </w:rPr>
      </w:pPr>
      <w:r>
        <w:rPr>
          <w:b/>
          <w:szCs w:val="24"/>
        </w:rPr>
        <w:t>Ad. 7a</w:t>
      </w:r>
      <w:r w:rsidR="00B7023F" w:rsidRPr="00B7023F">
        <w:rPr>
          <w:szCs w:val="24"/>
        </w:rPr>
        <w:t xml:space="preserve"> </w:t>
      </w:r>
    </w:p>
    <w:p w14:paraId="220D6853" w14:textId="1E0011BA" w:rsidR="00B7023F" w:rsidRDefault="00B7023F" w:rsidP="00B7023F">
      <w:pPr>
        <w:pStyle w:val="Domylnie"/>
        <w:tabs>
          <w:tab w:val="left" w:pos="1418"/>
          <w:tab w:val="left" w:pos="5184"/>
          <w:tab w:val="left" w:pos="6192"/>
          <w:tab w:val="left" w:pos="7344"/>
          <w:tab w:val="left" w:pos="8496"/>
          <w:tab w:val="left" w:pos="10065"/>
        </w:tabs>
        <w:spacing w:line="360" w:lineRule="auto"/>
        <w:ind w:right="-35"/>
        <w:jc w:val="both"/>
        <w:rPr>
          <w:i/>
          <w:sz w:val="20"/>
        </w:rPr>
      </w:pPr>
      <w:r w:rsidRPr="00E92F43">
        <w:rPr>
          <w:szCs w:val="24"/>
        </w:rPr>
        <w:t>Przewodniczący Komisji Planowania, Budżetu, Finansów, Promocji Powiatu, Gospodarki, Ochrony Środowiska, Zdrowia, Oświaty i Polityki Społecznej Pan Marek Kuskowski</w:t>
      </w:r>
      <w:r w:rsidRPr="00E92F43">
        <w:t xml:space="preserve"> przedstawił </w:t>
      </w:r>
      <w:r>
        <w:rPr>
          <w:szCs w:val="24"/>
        </w:rPr>
        <w:t>opinię</w:t>
      </w:r>
      <w:r w:rsidRPr="00E92F43">
        <w:rPr>
          <w:szCs w:val="24"/>
        </w:rPr>
        <w:t xml:space="preserve"> o projekcie Wieloletniej Prognozy Finansowej Powiatu Gołdapskiego </w:t>
      </w:r>
      <w:r>
        <w:rPr>
          <w:szCs w:val="24"/>
        </w:rPr>
        <w:br/>
        <w:t>na lata 202</w:t>
      </w:r>
      <w:r w:rsidR="000A5E6C">
        <w:rPr>
          <w:szCs w:val="24"/>
        </w:rPr>
        <w:t>1</w:t>
      </w:r>
      <w:r>
        <w:rPr>
          <w:szCs w:val="24"/>
        </w:rPr>
        <w:t>– 203</w:t>
      </w:r>
      <w:r w:rsidR="000A5E6C">
        <w:rPr>
          <w:szCs w:val="24"/>
        </w:rPr>
        <w:t>7</w:t>
      </w:r>
      <w:r>
        <w:rPr>
          <w:szCs w:val="24"/>
        </w:rPr>
        <w:t xml:space="preserve"> i projekt budżetu powiatu na rok 202</w:t>
      </w:r>
      <w:r w:rsidR="000A5E6C">
        <w:rPr>
          <w:szCs w:val="24"/>
        </w:rPr>
        <w:t>1</w:t>
      </w:r>
      <w:r w:rsidRPr="00E92F43">
        <w:rPr>
          <w:szCs w:val="24"/>
        </w:rPr>
        <w:t xml:space="preserve"> Komisji Planowania, Budżetu, Finansów, Promocji Powiatu, Gospodarki, Ochrony Środowiska, Zdrowia, Oświaty </w:t>
      </w:r>
      <w:r w:rsidRPr="00E92F43">
        <w:t>i Polityki Społecznej</w:t>
      </w:r>
      <w:r>
        <w:rPr>
          <w:b/>
          <w:i/>
        </w:rPr>
        <w:t xml:space="preserve"> </w:t>
      </w:r>
      <w:r>
        <w:rPr>
          <w:i/>
          <w:sz w:val="20"/>
        </w:rPr>
        <w:t>/opinie</w:t>
      </w:r>
      <w:r w:rsidRPr="00BD6D46">
        <w:rPr>
          <w:i/>
          <w:sz w:val="20"/>
        </w:rPr>
        <w:t xml:space="preserve"> w załączeniu –</w:t>
      </w:r>
      <w:r>
        <w:rPr>
          <w:i/>
          <w:sz w:val="20"/>
        </w:rPr>
        <w:t xml:space="preserve"> zał. nr </w:t>
      </w:r>
      <w:r w:rsidR="000A5E6C">
        <w:rPr>
          <w:i/>
          <w:sz w:val="20"/>
        </w:rPr>
        <w:t>7</w:t>
      </w:r>
      <w:r w:rsidRPr="00BD6D46">
        <w:rPr>
          <w:i/>
          <w:sz w:val="20"/>
        </w:rPr>
        <w:t xml:space="preserve"> do protokołu/.</w:t>
      </w:r>
    </w:p>
    <w:p w14:paraId="7767FA16" w14:textId="63AA6BD7" w:rsidR="007C60AA" w:rsidRDefault="007C60AA" w:rsidP="007C60AA">
      <w:pPr>
        <w:pStyle w:val="Tekstpodstawowy"/>
        <w:tabs>
          <w:tab w:val="left" w:pos="5040"/>
        </w:tabs>
        <w:rPr>
          <w:b w:val="0"/>
          <w:i w:val="0"/>
          <w:sz w:val="24"/>
        </w:rPr>
      </w:pPr>
      <w:r w:rsidRPr="005066FC">
        <w:rPr>
          <w:b w:val="0"/>
          <w:i w:val="0"/>
          <w:sz w:val="24"/>
        </w:rPr>
        <w:t>Przewodniczący Komisji Pan Marek Kuskowski</w:t>
      </w:r>
      <w:r>
        <w:rPr>
          <w:b w:val="0"/>
          <w:i w:val="0"/>
          <w:sz w:val="24"/>
        </w:rPr>
        <w:t xml:space="preserve"> poinformował</w:t>
      </w:r>
      <w:r w:rsidRPr="005066FC">
        <w:rPr>
          <w:b w:val="0"/>
          <w:i w:val="0"/>
          <w:sz w:val="24"/>
        </w:rPr>
        <w:t xml:space="preserve">, że  Komisja Planowania, Budżetu, Finansów, Promocji Powiatu, </w:t>
      </w:r>
      <w:r w:rsidRPr="00B06A56">
        <w:rPr>
          <w:b w:val="0"/>
          <w:i w:val="0"/>
          <w:sz w:val="24"/>
        </w:rPr>
        <w:t xml:space="preserve">Gospodarki, Ochrony Środowiska, Zdrowia, Oświaty i Polityki Społecznej na posiedzeniu w dniu </w:t>
      </w:r>
      <w:r>
        <w:rPr>
          <w:b w:val="0"/>
          <w:i w:val="0"/>
          <w:sz w:val="24"/>
        </w:rPr>
        <w:t>22</w:t>
      </w:r>
      <w:r w:rsidRPr="00B06A56">
        <w:rPr>
          <w:b w:val="0"/>
          <w:i w:val="0"/>
          <w:sz w:val="24"/>
        </w:rPr>
        <w:t xml:space="preserve"> </w:t>
      </w:r>
      <w:r>
        <w:rPr>
          <w:b w:val="0"/>
          <w:i w:val="0"/>
          <w:sz w:val="24"/>
        </w:rPr>
        <w:t>grudnia 2020</w:t>
      </w:r>
      <w:r w:rsidRPr="00B06A56">
        <w:rPr>
          <w:b w:val="0"/>
          <w:i w:val="0"/>
          <w:sz w:val="24"/>
        </w:rPr>
        <w:t xml:space="preserve"> roku wypracowała pozytywną opinię o projekcie Wieloletniej Prognozy Finansowej Powiatu Gołdapskiego na lata </w:t>
      </w:r>
      <w:r w:rsidRPr="00B06A56">
        <w:rPr>
          <w:b w:val="0"/>
          <w:i w:val="0"/>
          <w:sz w:val="24"/>
        </w:rPr>
        <w:br/>
      </w:r>
      <w:r>
        <w:rPr>
          <w:b w:val="0"/>
          <w:i w:val="0"/>
          <w:sz w:val="24"/>
        </w:rPr>
        <w:t>2021– 2037</w:t>
      </w:r>
      <w:r w:rsidRPr="00B06A56">
        <w:rPr>
          <w:b w:val="0"/>
          <w:i w:val="0"/>
          <w:sz w:val="24"/>
        </w:rPr>
        <w:t xml:space="preserve"> i projek</w:t>
      </w:r>
      <w:r>
        <w:rPr>
          <w:b w:val="0"/>
          <w:i w:val="0"/>
          <w:sz w:val="24"/>
        </w:rPr>
        <w:t>cie  budżetu powiatu na rok 2021</w:t>
      </w:r>
      <w:r w:rsidR="000A5E6C">
        <w:rPr>
          <w:b w:val="0"/>
          <w:i w:val="0"/>
          <w:sz w:val="24"/>
        </w:rPr>
        <w:t xml:space="preserve"> z uwzględnieniem autopoprawki. </w:t>
      </w:r>
    </w:p>
    <w:p w14:paraId="6AF21833" w14:textId="77777777" w:rsidR="007C60AA" w:rsidRPr="005066FC" w:rsidRDefault="007C60AA" w:rsidP="007C60AA">
      <w:pPr>
        <w:pStyle w:val="Tekstpodstawowy"/>
        <w:tabs>
          <w:tab w:val="left" w:pos="5040"/>
        </w:tabs>
        <w:rPr>
          <w:b w:val="0"/>
          <w:i w:val="0"/>
          <w:sz w:val="24"/>
        </w:rPr>
      </w:pPr>
    </w:p>
    <w:p w14:paraId="2F8E0E65" w14:textId="77777777" w:rsidR="007C36B3" w:rsidRDefault="007C60AA" w:rsidP="007C36B3">
      <w:pPr>
        <w:suppressAutoHyphens/>
        <w:spacing w:before="0" w:after="0"/>
        <w:jc w:val="both"/>
        <w:rPr>
          <w:b/>
        </w:rPr>
      </w:pPr>
      <w:r w:rsidRPr="00CA2FC3">
        <w:rPr>
          <w:b/>
        </w:rPr>
        <w:t>Rada Powiatu zapoznała się z opinią o projekcie Wieloletniej Prognozy Finansowej P</w:t>
      </w:r>
      <w:r>
        <w:rPr>
          <w:b/>
        </w:rPr>
        <w:t>owiatu Gołdapskiego na lata 202</w:t>
      </w:r>
      <w:r w:rsidR="000A5E6C">
        <w:rPr>
          <w:b/>
        </w:rPr>
        <w:t>1</w:t>
      </w:r>
      <w:r>
        <w:rPr>
          <w:b/>
        </w:rPr>
        <w:t>– 203</w:t>
      </w:r>
      <w:r w:rsidR="000A5E6C">
        <w:rPr>
          <w:b/>
        </w:rPr>
        <w:t>7</w:t>
      </w:r>
      <w:r w:rsidRPr="00CA2FC3">
        <w:rPr>
          <w:b/>
        </w:rPr>
        <w:t xml:space="preserve"> i projek</w:t>
      </w:r>
      <w:r>
        <w:rPr>
          <w:b/>
        </w:rPr>
        <w:t>cie  budżetu powiatu na rok 202</w:t>
      </w:r>
      <w:r w:rsidR="000A5E6C">
        <w:rPr>
          <w:b/>
        </w:rPr>
        <w:t>1</w:t>
      </w:r>
      <w:r w:rsidRPr="00CA2FC3">
        <w:rPr>
          <w:b/>
        </w:rPr>
        <w:t xml:space="preserve"> Komisji Planowania, Budżetu, Finansów, Promocji Powiatu, Gospodarki, Ochrony Środowiska, Zdrowia, Oświaty i Polityki Społecznej</w:t>
      </w:r>
      <w:r>
        <w:rPr>
          <w:b/>
        </w:rPr>
        <w:t xml:space="preserve">. </w:t>
      </w:r>
    </w:p>
    <w:p w14:paraId="45563449" w14:textId="77777777" w:rsidR="007C36B3" w:rsidRDefault="007C36B3" w:rsidP="007C36B3">
      <w:pPr>
        <w:suppressAutoHyphens/>
        <w:spacing w:before="0" w:after="0"/>
        <w:jc w:val="both"/>
        <w:rPr>
          <w:b/>
        </w:rPr>
      </w:pPr>
    </w:p>
    <w:p w14:paraId="2AA2AEC5" w14:textId="77CB179F" w:rsidR="000A5E6C" w:rsidRDefault="000A5E6C" w:rsidP="007C36B3">
      <w:pPr>
        <w:suppressAutoHyphens/>
        <w:spacing w:before="0" w:after="0"/>
        <w:jc w:val="both"/>
        <w:rPr>
          <w:b/>
        </w:rPr>
      </w:pPr>
      <w:r>
        <w:rPr>
          <w:b/>
        </w:rPr>
        <w:t xml:space="preserve">Ad. </w:t>
      </w:r>
      <w:r w:rsidRPr="00C64153">
        <w:rPr>
          <w:b/>
        </w:rPr>
        <w:t>7</w:t>
      </w:r>
      <w:r>
        <w:rPr>
          <w:b/>
        </w:rPr>
        <w:t>b</w:t>
      </w:r>
    </w:p>
    <w:p w14:paraId="3E178346" w14:textId="6A6695E8" w:rsidR="000A5E6C" w:rsidRDefault="000A5E6C" w:rsidP="000A5E6C">
      <w:pPr>
        <w:pStyle w:val="Domylnie"/>
        <w:tabs>
          <w:tab w:val="left" w:pos="1418"/>
          <w:tab w:val="left" w:pos="5184"/>
          <w:tab w:val="left" w:pos="6192"/>
          <w:tab w:val="left" w:pos="7344"/>
          <w:tab w:val="left" w:pos="8496"/>
          <w:tab w:val="left" w:pos="10065"/>
        </w:tabs>
        <w:spacing w:line="360" w:lineRule="auto"/>
        <w:ind w:right="-35"/>
        <w:jc w:val="both"/>
        <w:rPr>
          <w:i/>
          <w:sz w:val="20"/>
        </w:rPr>
      </w:pPr>
      <w:r>
        <w:rPr>
          <w:szCs w:val="24"/>
        </w:rPr>
        <w:t xml:space="preserve">Starosta Pani Marzanna Marianna </w:t>
      </w:r>
      <w:proofErr w:type="spellStart"/>
      <w:r>
        <w:rPr>
          <w:szCs w:val="24"/>
        </w:rPr>
        <w:t>Wardziejewska</w:t>
      </w:r>
      <w:proofErr w:type="spellEnd"/>
      <w:r>
        <w:rPr>
          <w:szCs w:val="24"/>
        </w:rPr>
        <w:t xml:space="preserve"> przedstawiła opinię</w:t>
      </w:r>
      <w:r w:rsidRPr="0031596C">
        <w:rPr>
          <w:szCs w:val="24"/>
        </w:rPr>
        <w:t xml:space="preserve"> Regionalnej Izby Obrachun</w:t>
      </w:r>
      <w:r>
        <w:rPr>
          <w:szCs w:val="24"/>
        </w:rPr>
        <w:t>kowej o projekcie</w:t>
      </w:r>
      <w:r w:rsidRPr="0031596C">
        <w:rPr>
          <w:szCs w:val="24"/>
        </w:rPr>
        <w:t xml:space="preserve"> Wieloletniej </w:t>
      </w:r>
      <w:r>
        <w:rPr>
          <w:szCs w:val="24"/>
        </w:rPr>
        <w:t xml:space="preserve"> </w:t>
      </w:r>
      <w:r w:rsidRPr="0031596C">
        <w:rPr>
          <w:szCs w:val="24"/>
        </w:rPr>
        <w:t xml:space="preserve">Prognozy </w:t>
      </w:r>
      <w:r w:rsidRPr="002033D2">
        <w:rPr>
          <w:szCs w:val="24"/>
        </w:rPr>
        <w:t>Finansowej P</w:t>
      </w:r>
      <w:r>
        <w:rPr>
          <w:szCs w:val="24"/>
        </w:rPr>
        <w:t>owiatu Gołdapskiego na lata 2021– 2037</w:t>
      </w:r>
      <w:r w:rsidRPr="002033D2">
        <w:rPr>
          <w:szCs w:val="24"/>
        </w:rPr>
        <w:t>, możliwości sfinansowania deficytu budżetowego przedstawionego w projekcie uchwały budżeto</w:t>
      </w:r>
      <w:r>
        <w:rPr>
          <w:szCs w:val="24"/>
        </w:rPr>
        <w:t xml:space="preserve">wej Powiatu Gołdapskiego na 2021 </w:t>
      </w:r>
      <w:r w:rsidRPr="002033D2">
        <w:rPr>
          <w:szCs w:val="24"/>
        </w:rPr>
        <w:t>rok i proj</w:t>
      </w:r>
      <w:r>
        <w:rPr>
          <w:szCs w:val="24"/>
        </w:rPr>
        <w:t xml:space="preserve">ektu budżetu powiatu na rok 2021 </w:t>
      </w:r>
      <w:r>
        <w:rPr>
          <w:i/>
          <w:sz w:val="20"/>
        </w:rPr>
        <w:t>/opinia RIO.</w:t>
      </w:r>
      <w:r w:rsidRPr="00BD6D46">
        <w:rPr>
          <w:i/>
          <w:sz w:val="20"/>
        </w:rPr>
        <w:t xml:space="preserve"> w załączeniu –</w:t>
      </w:r>
      <w:r>
        <w:rPr>
          <w:i/>
          <w:sz w:val="20"/>
        </w:rPr>
        <w:t xml:space="preserve"> zał. nr </w:t>
      </w:r>
      <w:r w:rsidR="007C36B3">
        <w:rPr>
          <w:i/>
          <w:sz w:val="20"/>
        </w:rPr>
        <w:t>8</w:t>
      </w:r>
      <w:r w:rsidRPr="00BD6D46">
        <w:rPr>
          <w:i/>
          <w:sz w:val="20"/>
        </w:rPr>
        <w:t xml:space="preserve"> do protokołu/.</w:t>
      </w:r>
    </w:p>
    <w:p w14:paraId="690063BD" w14:textId="29DBF91D" w:rsidR="000A5E6C" w:rsidRDefault="000A5E6C" w:rsidP="000A5E6C">
      <w:pPr>
        <w:pStyle w:val="Domylnie"/>
        <w:tabs>
          <w:tab w:val="left" w:pos="1418"/>
          <w:tab w:val="left" w:pos="5184"/>
          <w:tab w:val="left" w:pos="6192"/>
          <w:tab w:val="left" w:pos="7344"/>
          <w:tab w:val="left" w:pos="8496"/>
          <w:tab w:val="left" w:pos="10065"/>
        </w:tabs>
        <w:spacing w:line="360" w:lineRule="auto"/>
        <w:ind w:right="-35"/>
        <w:jc w:val="both"/>
        <w:rPr>
          <w:szCs w:val="24"/>
        </w:rPr>
      </w:pPr>
      <w:r>
        <w:rPr>
          <w:szCs w:val="24"/>
        </w:rPr>
        <w:t xml:space="preserve">Starosta Pani Marzanna Marianna </w:t>
      </w:r>
      <w:proofErr w:type="spellStart"/>
      <w:r>
        <w:rPr>
          <w:szCs w:val="24"/>
        </w:rPr>
        <w:t>Wardziejewska</w:t>
      </w:r>
      <w:proofErr w:type="spellEnd"/>
      <w:r>
        <w:rPr>
          <w:szCs w:val="24"/>
        </w:rPr>
        <w:t xml:space="preserve"> szczegółowo przedstawiła pozytywne opinie Regionalne Izby Obrachunkowej o projekcie</w:t>
      </w:r>
      <w:r w:rsidRPr="0031596C">
        <w:rPr>
          <w:szCs w:val="24"/>
        </w:rPr>
        <w:t xml:space="preserve"> Wieloletniej </w:t>
      </w:r>
      <w:r>
        <w:rPr>
          <w:szCs w:val="24"/>
        </w:rPr>
        <w:t xml:space="preserve"> </w:t>
      </w:r>
      <w:r w:rsidRPr="0031596C">
        <w:rPr>
          <w:szCs w:val="24"/>
        </w:rPr>
        <w:t xml:space="preserve">Prognozy </w:t>
      </w:r>
      <w:r w:rsidRPr="002033D2">
        <w:rPr>
          <w:szCs w:val="24"/>
        </w:rPr>
        <w:t>Finansowej P</w:t>
      </w:r>
      <w:r>
        <w:rPr>
          <w:szCs w:val="24"/>
        </w:rPr>
        <w:t>owiatu Gołdapskiego na lata 2021– 2037</w:t>
      </w:r>
      <w:r w:rsidRPr="002033D2">
        <w:rPr>
          <w:szCs w:val="24"/>
        </w:rPr>
        <w:t>, możliwości sfinansowania deficytu budżetowego przedstawionego w projekcie uchwały budżeto</w:t>
      </w:r>
      <w:r>
        <w:rPr>
          <w:szCs w:val="24"/>
        </w:rPr>
        <w:t>wej Powiatu Gołdapskiego na 2021</w:t>
      </w:r>
      <w:r w:rsidRPr="002033D2">
        <w:rPr>
          <w:szCs w:val="24"/>
        </w:rPr>
        <w:t xml:space="preserve"> rok </w:t>
      </w:r>
      <w:r>
        <w:rPr>
          <w:szCs w:val="24"/>
        </w:rPr>
        <w:br/>
      </w:r>
      <w:r w:rsidRPr="002033D2">
        <w:rPr>
          <w:szCs w:val="24"/>
        </w:rPr>
        <w:t xml:space="preserve">i projektu budżetu powiatu na rok </w:t>
      </w:r>
      <w:r>
        <w:rPr>
          <w:szCs w:val="24"/>
        </w:rPr>
        <w:t xml:space="preserve">2021. </w:t>
      </w:r>
    </w:p>
    <w:p w14:paraId="76F08F52" w14:textId="05B72910" w:rsidR="000A5E6C" w:rsidRDefault="000A5E6C" w:rsidP="000A5E6C">
      <w:pPr>
        <w:pStyle w:val="Domylnie"/>
        <w:tabs>
          <w:tab w:val="left" w:pos="1418"/>
          <w:tab w:val="left" w:pos="5184"/>
          <w:tab w:val="left" w:pos="6192"/>
          <w:tab w:val="left" w:pos="7344"/>
          <w:tab w:val="left" w:pos="8496"/>
          <w:tab w:val="left" w:pos="10065"/>
        </w:tabs>
        <w:spacing w:line="360" w:lineRule="auto"/>
        <w:ind w:right="-35"/>
        <w:jc w:val="both"/>
        <w:rPr>
          <w:szCs w:val="24"/>
        </w:rPr>
      </w:pPr>
    </w:p>
    <w:p w14:paraId="7D15CF41" w14:textId="5A01E5C9" w:rsidR="000A5E6C" w:rsidRDefault="000A5E6C" w:rsidP="000A5E6C">
      <w:pPr>
        <w:suppressAutoHyphens/>
        <w:spacing w:before="0" w:after="0"/>
        <w:jc w:val="both"/>
        <w:rPr>
          <w:b/>
        </w:rPr>
      </w:pPr>
      <w:r w:rsidRPr="00CA2FC3">
        <w:rPr>
          <w:b/>
        </w:rPr>
        <w:lastRenderedPageBreak/>
        <w:t>Rada Powiatu zapoznała się z opinią Regionalnej Izby Obrachunkowej o projekcie Wieloletniej  Prognozy Finansowej P</w:t>
      </w:r>
      <w:r>
        <w:rPr>
          <w:b/>
        </w:rPr>
        <w:t>owiatu Gołdapskiego na lata 2021– 2037</w:t>
      </w:r>
      <w:r w:rsidRPr="00CA2FC3">
        <w:rPr>
          <w:b/>
        </w:rPr>
        <w:t>, możliwości sfinansowania deficytu budżetowego przedstawionego w projekcie uchwały budżetowej P</w:t>
      </w:r>
      <w:r>
        <w:rPr>
          <w:b/>
        </w:rPr>
        <w:t>owiatu Gołdapskiego na 202</w:t>
      </w:r>
      <w:r w:rsidR="007C36B3">
        <w:rPr>
          <w:b/>
        </w:rPr>
        <w:t>1</w:t>
      </w:r>
      <w:r w:rsidRPr="00CA2FC3">
        <w:rPr>
          <w:b/>
        </w:rPr>
        <w:t xml:space="preserve"> rok i proj</w:t>
      </w:r>
      <w:r>
        <w:rPr>
          <w:b/>
        </w:rPr>
        <w:t>ektu budżetu powiatu na rok 202</w:t>
      </w:r>
      <w:r w:rsidR="007C36B3">
        <w:rPr>
          <w:b/>
        </w:rPr>
        <w:t>1</w:t>
      </w:r>
      <w:r>
        <w:rPr>
          <w:b/>
        </w:rPr>
        <w:t>.</w:t>
      </w:r>
    </w:p>
    <w:p w14:paraId="15D9309B" w14:textId="482A62F4" w:rsidR="007C36B3" w:rsidRDefault="007C36B3" w:rsidP="000A5E6C">
      <w:pPr>
        <w:suppressAutoHyphens/>
        <w:spacing w:before="0" w:after="0"/>
        <w:jc w:val="both"/>
        <w:rPr>
          <w:b/>
        </w:rPr>
      </w:pPr>
    </w:p>
    <w:p w14:paraId="654216DA" w14:textId="77777777" w:rsidR="00B54453" w:rsidRDefault="007C36B3" w:rsidP="00B54453">
      <w:pPr>
        <w:pStyle w:val="Tekstpodstawowy"/>
        <w:tabs>
          <w:tab w:val="left" w:pos="5040"/>
        </w:tabs>
        <w:rPr>
          <w:b w:val="0"/>
          <w:i w:val="0"/>
          <w:sz w:val="24"/>
        </w:rPr>
      </w:pPr>
      <w:r w:rsidRPr="00E92F43">
        <w:rPr>
          <w:b w:val="0"/>
          <w:i w:val="0"/>
          <w:sz w:val="24"/>
        </w:rPr>
        <w:t>Przewodnicząca Rady Powiatu Pani Anna Falińska zapytała czy są czy</w:t>
      </w:r>
      <w:r>
        <w:rPr>
          <w:b w:val="0"/>
          <w:i w:val="0"/>
          <w:sz w:val="24"/>
        </w:rPr>
        <w:t xml:space="preserve"> są jeszcze  jakieś pytania do </w:t>
      </w:r>
      <w:r w:rsidRPr="00E92F43">
        <w:rPr>
          <w:b w:val="0"/>
          <w:i w:val="0"/>
          <w:sz w:val="24"/>
        </w:rPr>
        <w:t>omówionego Projektu Wieloletniej Prognozy Finansowej Po</w:t>
      </w:r>
      <w:r>
        <w:rPr>
          <w:b w:val="0"/>
          <w:i w:val="0"/>
          <w:sz w:val="24"/>
        </w:rPr>
        <w:t>wiatu Gołdapskiego na lata  202</w:t>
      </w:r>
      <w:r w:rsidR="00B54453">
        <w:rPr>
          <w:b w:val="0"/>
          <w:i w:val="0"/>
          <w:sz w:val="24"/>
        </w:rPr>
        <w:t>1</w:t>
      </w:r>
      <w:r>
        <w:rPr>
          <w:b w:val="0"/>
          <w:i w:val="0"/>
          <w:sz w:val="24"/>
        </w:rPr>
        <w:t xml:space="preserve"> – 203</w:t>
      </w:r>
      <w:r w:rsidR="00B54453">
        <w:rPr>
          <w:b w:val="0"/>
          <w:i w:val="0"/>
          <w:sz w:val="24"/>
        </w:rPr>
        <w:t>7</w:t>
      </w:r>
      <w:r w:rsidRPr="00E92F43">
        <w:rPr>
          <w:b w:val="0"/>
          <w:i w:val="0"/>
          <w:sz w:val="24"/>
        </w:rPr>
        <w:t xml:space="preserve"> oraz Budżetu </w:t>
      </w:r>
      <w:r>
        <w:rPr>
          <w:b w:val="0"/>
          <w:i w:val="0"/>
          <w:sz w:val="24"/>
        </w:rPr>
        <w:t>Powiatu Gołdapskiego na rok 202</w:t>
      </w:r>
      <w:r w:rsidR="00B54453">
        <w:rPr>
          <w:b w:val="0"/>
          <w:i w:val="0"/>
          <w:sz w:val="24"/>
        </w:rPr>
        <w:t>1</w:t>
      </w:r>
      <w:r w:rsidRPr="00E92F43">
        <w:rPr>
          <w:b w:val="0"/>
          <w:i w:val="0"/>
          <w:sz w:val="24"/>
        </w:rPr>
        <w:t xml:space="preserve">. </w:t>
      </w:r>
      <w:r w:rsidR="00B54453" w:rsidRPr="00E92F43">
        <w:rPr>
          <w:b w:val="0"/>
          <w:i w:val="0"/>
          <w:sz w:val="24"/>
        </w:rPr>
        <w:t>Przewodnicząca Rady Powiatu Pani Anna Falińska</w:t>
      </w:r>
      <w:r w:rsidR="00B54453">
        <w:rPr>
          <w:b w:val="0"/>
          <w:i w:val="0"/>
          <w:sz w:val="24"/>
        </w:rPr>
        <w:t xml:space="preserve"> otworzyła dyskusję. </w:t>
      </w:r>
    </w:p>
    <w:p w14:paraId="73680B91" w14:textId="77777777" w:rsidR="00B54453" w:rsidRDefault="00B54453" w:rsidP="00B54453">
      <w:pPr>
        <w:pStyle w:val="Tekstpodstawowy"/>
        <w:tabs>
          <w:tab w:val="left" w:pos="5040"/>
        </w:tabs>
        <w:rPr>
          <w:b w:val="0"/>
          <w:i w:val="0"/>
          <w:sz w:val="24"/>
        </w:rPr>
      </w:pPr>
    </w:p>
    <w:p w14:paraId="2EB0293D" w14:textId="2C0FC147" w:rsidR="00B54453" w:rsidRPr="00B54453" w:rsidRDefault="00B54453" w:rsidP="00B54453">
      <w:pPr>
        <w:pStyle w:val="Tekstpodstawowy"/>
        <w:tabs>
          <w:tab w:val="left" w:pos="5040"/>
        </w:tabs>
        <w:rPr>
          <w:b w:val="0"/>
          <w:bCs w:val="0"/>
          <w:i w:val="0"/>
          <w:iCs w:val="0"/>
          <w:sz w:val="24"/>
        </w:rPr>
      </w:pPr>
      <w:r w:rsidRPr="00B54453">
        <w:rPr>
          <w:b w:val="0"/>
          <w:bCs w:val="0"/>
          <w:i w:val="0"/>
          <w:iCs w:val="0"/>
          <w:sz w:val="24"/>
        </w:rPr>
        <w:t>Radna Pani Małgorzata Kuliś</w:t>
      </w:r>
      <w:r>
        <w:rPr>
          <w:b w:val="0"/>
          <w:bCs w:val="0"/>
          <w:i w:val="0"/>
          <w:iCs w:val="0"/>
          <w:sz w:val="24"/>
        </w:rPr>
        <w:t xml:space="preserve"> dodała</w:t>
      </w:r>
      <w:r w:rsidRPr="00B54453">
        <w:rPr>
          <w:b w:val="0"/>
          <w:bCs w:val="0"/>
          <w:i w:val="0"/>
          <w:iCs w:val="0"/>
          <w:sz w:val="24"/>
        </w:rPr>
        <w:t xml:space="preserve">, że </w:t>
      </w:r>
      <w:r w:rsidRPr="00B54453">
        <w:rPr>
          <w:rFonts w:eastAsia="Calibri"/>
          <w:b w:val="0"/>
          <w:bCs w:val="0"/>
          <w:i w:val="0"/>
          <w:iCs w:val="0"/>
          <w:sz w:val="24"/>
        </w:rPr>
        <w:t xml:space="preserve">projekt budżetu na 2021 pod względem inwestycyjnym, wielkiego wrażenia nie robi. Zważywszy na wnioski, które nie zostały zaakceptowane przez Zarząd. W odrzuconych wnioskach zdecydowana ilość to inwestycje drogowe bądź inwestycje na drogi, czyli chodniki, mosty i tak dalej. </w:t>
      </w:r>
      <w:r w:rsidRPr="00B54453">
        <w:rPr>
          <w:b w:val="0"/>
          <w:bCs w:val="0"/>
          <w:i w:val="0"/>
          <w:iCs w:val="0"/>
          <w:sz w:val="24"/>
        </w:rPr>
        <w:t>Radna Pani Małgorzata Kuliś</w:t>
      </w:r>
      <w:r w:rsidRPr="00B54453">
        <w:rPr>
          <w:rFonts w:eastAsia="Calibri"/>
          <w:b w:val="0"/>
          <w:bCs w:val="0"/>
          <w:i w:val="0"/>
          <w:iCs w:val="0"/>
          <w:sz w:val="24"/>
        </w:rPr>
        <w:t xml:space="preserve"> dodała, że bardzo cieszy ją fakt, że dwie drogi powiatowe na terenie gminy Banie Mazurskie „znalazły uznanie Zarządu”, oznacza to, że głosy mieszkańców miejscowości wymienionych oraz Radnych i wójta gminy Banie Mazurskie a także jej samej oraz wnioski Radnych opozycyjnych, bo też do tego się przychylili zostały wysłuchane i przyjęte przez Zarząd.</w:t>
      </w:r>
    </w:p>
    <w:p w14:paraId="372ACB8C" w14:textId="652ACB33" w:rsidR="00B54453" w:rsidRDefault="00B54453" w:rsidP="00B54453">
      <w:pPr>
        <w:jc w:val="both"/>
        <w:rPr>
          <w:rFonts w:asciiTheme="minorHAnsi" w:eastAsiaTheme="minorHAnsi" w:hAnsiTheme="minorHAnsi" w:cstheme="minorBidi"/>
        </w:rPr>
      </w:pPr>
      <w:r>
        <w:t xml:space="preserve">Przewodnicząca Pani Anna Falińska podziękowała Radnej Pani Małgorzacie Kuliś </w:t>
      </w:r>
      <w:r>
        <w:br/>
        <w:t xml:space="preserve">za refleksję. </w:t>
      </w:r>
    </w:p>
    <w:p w14:paraId="7FCF9126" w14:textId="54E5179B" w:rsidR="00B54453" w:rsidRPr="00B54453" w:rsidRDefault="00B54453" w:rsidP="00B54453">
      <w:pPr>
        <w:jc w:val="both"/>
        <w:rPr>
          <w:rFonts w:eastAsia="Calibri"/>
        </w:rPr>
      </w:pPr>
      <w:r w:rsidRPr="00B54453">
        <w:t>Radny Pan Marek Kuskowsk</w:t>
      </w:r>
      <w:r w:rsidR="00DF7C23">
        <w:t>i powiedział, że</w:t>
      </w:r>
      <w:r w:rsidR="00DF7C23">
        <w:rPr>
          <w:rFonts w:eastAsia="Calibri"/>
        </w:rPr>
        <w:t xml:space="preserve"> </w:t>
      </w:r>
      <w:r w:rsidRPr="00B54453">
        <w:rPr>
          <w:rFonts w:eastAsia="Calibri"/>
        </w:rPr>
        <w:t>to determinacja Radnego</w:t>
      </w:r>
      <w:r w:rsidR="00DF7C23">
        <w:rPr>
          <w:rFonts w:eastAsia="Calibri"/>
        </w:rPr>
        <w:t xml:space="preserve"> Pana</w:t>
      </w:r>
      <w:r w:rsidRPr="00B54453">
        <w:rPr>
          <w:rFonts w:eastAsia="Calibri"/>
        </w:rPr>
        <w:t xml:space="preserve"> Karola Szablaka spowodowała, że te inwestycje drogowe na terenie gminy Banie Mazurskie się znalazły </w:t>
      </w:r>
      <w:r>
        <w:rPr>
          <w:rFonts w:eastAsia="Calibri"/>
        </w:rPr>
        <w:br/>
      </w:r>
      <w:r w:rsidRPr="00B54453">
        <w:rPr>
          <w:rFonts w:eastAsia="Calibri"/>
        </w:rPr>
        <w:t xml:space="preserve">i to zarówno podczas posiedzenia Komisji, ale i poza przekonywał Radnych do tych rodzaju inwestycji. </w:t>
      </w:r>
    </w:p>
    <w:p w14:paraId="59005018" w14:textId="62EA30F9" w:rsidR="00B54453" w:rsidRPr="00B54453" w:rsidRDefault="00B54453" w:rsidP="00B54453">
      <w:pPr>
        <w:jc w:val="both"/>
        <w:rPr>
          <w:rFonts w:eastAsia="Calibri"/>
        </w:rPr>
      </w:pPr>
      <w:r w:rsidRPr="00B54453">
        <w:rPr>
          <w:rFonts w:eastAsia="Calibri"/>
        </w:rPr>
        <w:t xml:space="preserve">Przewodnicząca Pani Anna Falińska powiedziała, że Pani Radna wspomniała o tym, że dzięki wspólnej pracy, wspólnym staraniom sołtysów Pani Radnej Małgorzaty, Pana Radnego Karola Szablaka, wyraźnie ta inwestycja doszła do skutku. </w:t>
      </w:r>
    </w:p>
    <w:p w14:paraId="7C0D9B22" w14:textId="1E2453FF" w:rsidR="00B54453" w:rsidRPr="00F3311B" w:rsidRDefault="00B54453" w:rsidP="00B54453">
      <w:pPr>
        <w:jc w:val="both"/>
        <w:rPr>
          <w:rFonts w:eastAsia="Calibri"/>
        </w:rPr>
      </w:pPr>
      <w:r w:rsidRPr="00F3311B">
        <w:rPr>
          <w:rFonts w:eastAsia="Calibri"/>
        </w:rPr>
        <w:t>Radna Pani Małgorzata Kuliś zwróciła się do Radnego Pana Marka Kuskowskiego, iż nie wiedziała, że jest on rzecznikiem Radnego Pana Karola Szablaka. Radna Pani Małgorzata Kuliś dodała, że Radny Pan Karol Szablak sam posiada umiejętność wypowiedzenia się, tym bardziej, że Pani Przewodnicząca dopuszcza do głosu każdego.</w:t>
      </w:r>
    </w:p>
    <w:p w14:paraId="31054F34" w14:textId="22CF85D4" w:rsidR="00B54453" w:rsidRPr="00F3311B" w:rsidRDefault="00B54453" w:rsidP="00F3311B">
      <w:pPr>
        <w:jc w:val="both"/>
        <w:rPr>
          <w:rFonts w:eastAsiaTheme="minorHAnsi"/>
        </w:rPr>
      </w:pPr>
      <w:r w:rsidRPr="00F3311B">
        <w:lastRenderedPageBreak/>
        <w:t xml:space="preserve">Przewodnicząca </w:t>
      </w:r>
      <w:r w:rsidR="00F3311B" w:rsidRPr="00F3311B">
        <w:t xml:space="preserve">Rady </w:t>
      </w:r>
      <w:r w:rsidRPr="00F3311B">
        <w:t xml:space="preserve">Pani Anna Falińska odniosła się do wypowiedzi mówiąc, że niestety </w:t>
      </w:r>
      <w:r w:rsidR="00F3311B" w:rsidRPr="00F3311B">
        <w:br/>
      </w:r>
      <w:r w:rsidRPr="00F3311B">
        <w:t xml:space="preserve">z przykrością przyjęła informacje o nieobecności Pana Karola Szablaka na dzisiejszym posiedzeniu. </w:t>
      </w:r>
    </w:p>
    <w:p w14:paraId="33BC4E71" w14:textId="77777777" w:rsidR="00B54453" w:rsidRPr="00F3311B" w:rsidRDefault="00B54453" w:rsidP="00F3311B">
      <w:pPr>
        <w:jc w:val="both"/>
        <w:rPr>
          <w:rFonts w:eastAsia="Calibri"/>
        </w:rPr>
      </w:pPr>
      <w:r w:rsidRPr="00F3311B">
        <w:t xml:space="preserve">Radna Pani Małgorzata Kuliś poprosiła </w:t>
      </w:r>
      <w:r w:rsidRPr="00F3311B">
        <w:rPr>
          <w:rFonts w:eastAsia="Calibri"/>
        </w:rPr>
        <w:t>żeby Pani Starosta przedstawiła wnioski, które były składane przez Radnego Pana Karola Szablaka.</w:t>
      </w:r>
    </w:p>
    <w:p w14:paraId="06A44BE3" w14:textId="2D6F701E" w:rsidR="00B54453" w:rsidRDefault="00B54453" w:rsidP="00584DFF">
      <w:pPr>
        <w:spacing w:before="0" w:after="0"/>
        <w:jc w:val="both"/>
        <w:rPr>
          <w:rFonts w:eastAsiaTheme="minorHAnsi"/>
        </w:rPr>
      </w:pPr>
      <w:r w:rsidRPr="00F3311B">
        <w:rPr>
          <w:rFonts w:eastAsia="Calibri"/>
        </w:rPr>
        <w:t>Przewodnicząca</w:t>
      </w:r>
      <w:r w:rsidR="00F3311B" w:rsidRPr="00F3311B">
        <w:rPr>
          <w:rFonts w:eastAsia="Calibri"/>
        </w:rPr>
        <w:t xml:space="preserve"> Rady </w:t>
      </w:r>
      <w:r w:rsidRPr="00F3311B">
        <w:rPr>
          <w:rFonts w:eastAsia="Calibri"/>
        </w:rPr>
        <w:t xml:space="preserve"> Pani Anna Falińska odpowiedziała, że temat powróci w punkcie woln</w:t>
      </w:r>
      <w:r w:rsidR="00F3311B" w:rsidRPr="00F3311B">
        <w:rPr>
          <w:rFonts w:eastAsia="Calibri"/>
        </w:rPr>
        <w:t>e</w:t>
      </w:r>
      <w:r w:rsidRPr="00F3311B">
        <w:rPr>
          <w:rFonts w:eastAsia="Calibri"/>
        </w:rPr>
        <w:t xml:space="preserve"> wniosk</w:t>
      </w:r>
      <w:r w:rsidR="00F3311B" w:rsidRPr="00F3311B">
        <w:rPr>
          <w:rFonts w:eastAsia="Calibri"/>
        </w:rPr>
        <w:t>i</w:t>
      </w:r>
      <w:r w:rsidRPr="00F3311B">
        <w:rPr>
          <w:rFonts w:eastAsia="Calibri"/>
        </w:rPr>
        <w:t xml:space="preserve">. </w:t>
      </w:r>
      <w:r w:rsidR="00F3311B" w:rsidRPr="00F3311B">
        <w:rPr>
          <w:rFonts w:eastAsia="Calibri"/>
        </w:rPr>
        <w:t xml:space="preserve"> Przewodnicząca Rady  Pani Anna Falińska  zamknęła  dyskusj</w:t>
      </w:r>
      <w:r w:rsidR="00DF7C23">
        <w:rPr>
          <w:rFonts w:eastAsia="Calibri"/>
        </w:rPr>
        <w:t>ę i przesz</w:t>
      </w:r>
      <w:r w:rsidR="00F3311B" w:rsidRPr="00F3311B">
        <w:rPr>
          <w:rFonts w:eastAsia="Calibri"/>
        </w:rPr>
        <w:t xml:space="preserve">ła do realizacji kolejnego punktu obrad. </w:t>
      </w:r>
    </w:p>
    <w:p w14:paraId="76594083" w14:textId="77777777" w:rsidR="00584DFF" w:rsidRPr="00584DFF" w:rsidRDefault="00584DFF" w:rsidP="00584DFF">
      <w:pPr>
        <w:spacing w:before="0" w:after="0"/>
        <w:jc w:val="both"/>
        <w:rPr>
          <w:rFonts w:eastAsiaTheme="minorHAnsi"/>
        </w:rPr>
      </w:pPr>
    </w:p>
    <w:p w14:paraId="7BF206F8" w14:textId="77777777" w:rsidR="00584DFF" w:rsidRDefault="00584DFF" w:rsidP="00584DFF">
      <w:pPr>
        <w:tabs>
          <w:tab w:val="left" w:pos="709"/>
          <w:tab w:val="left" w:pos="10065"/>
        </w:tabs>
        <w:spacing w:before="0" w:after="0"/>
        <w:jc w:val="both"/>
        <w:rPr>
          <w:b/>
        </w:rPr>
      </w:pPr>
      <w:r>
        <w:rPr>
          <w:b/>
        </w:rPr>
        <w:t>Ad. 8a</w:t>
      </w:r>
    </w:p>
    <w:p w14:paraId="755C27D2" w14:textId="048060F7" w:rsidR="00584DFF" w:rsidRDefault="00584DFF" w:rsidP="00584DFF">
      <w:pPr>
        <w:tabs>
          <w:tab w:val="left" w:pos="709"/>
          <w:tab w:val="left" w:pos="10065"/>
        </w:tabs>
        <w:spacing w:before="0" w:after="0"/>
        <w:jc w:val="both"/>
        <w:rPr>
          <w:rFonts w:eastAsia="Times New Roman"/>
          <w:b/>
        </w:rPr>
      </w:pPr>
      <w:r>
        <w:rPr>
          <w:iCs/>
          <w:color w:val="000000"/>
        </w:rPr>
        <w:t>Skarbnik Powiatu Pani Bożena Radzewicz p</w:t>
      </w:r>
      <w:r>
        <w:t xml:space="preserve">rzedstawiła projekt Uchwały Rady Powiatu </w:t>
      </w:r>
      <w:r>
        <w:br/>
        <w:t xml:space="preserve">w sprawie uchwalenia Wieloletniej Prognozy Finansowej na lata 2021- 2037 </w:t>
      </w:r>
      <w:r w:rsidRPr="00584DFF">
        <w:rPr>
          <w:i/>
          <w:sz w:val="20"/>
          <w:szCs w:val="20"/>
        </w:rPr>
        <w:t xml:space="preserve">/projekt uchwały Rady Powiatu w załączeniu- zał. nr </w:t>
      </w:r>
      <w:r>
        <w:rPr>
          <w:i/>
          <w:sz w:val="20"/>
          <w:szCs w:val="20"/>
        </w:rPr>
        <w:t xml:space="preserve">9 </w:t>
      </w:r>
      <w:r w:rsidRPr="00584DFF">
        <w:rPr>
          <w:i/>
          <w:sz w:val="20"/>
          <w:szCs w:val="20"/>
        </w:rPr>
        <w:t>do protokołu/.</w:t>
      </w:r>
    </w:p>
    <w:p w14:paraId="536C7BF9" w14:textId="3973D3BB" w:rsidR="00584DFF" w:rsidRDefault="00584DFF" w:rsidP="00584DFF">
      <w:pPr>
        <w:tabs>
          <w:tab w:val="left" w:pos="709"/>
          <w:tab w:val="left" w:pos="10065"/>
        </w:tabs>
        <w:spacing w:before="0" w:after="0"/>
        <w:jc w:val="both"/>
        <w:rPr>
          <w:iCs/>
        </w:rPr>
      </w:pPr>
      <w:r>
        <w:rPr>
          <w:iCs/>
        </w:rPr>
        <w:t xml:space="preserve">Skarbik Powiatu Pani Bożena Radzewicz poinformowała, że wykaz przedsięwzięć stanowi integralną część uchwały w sprawie WPF, należą do nich: programy, projekty lub zadania, </w:t>
      </w:r>
      <w:r>
        <w:rPr>
          <w:iCs/>
        </w:rPr>
        <w:br/>
        <w:t xml:space="preserve">w tym związane z programami finansowanymi z udziałem środków pochodzących z budżetu UE; przedsięwzięcia związane z umowami o partnerstwie publiczno-prywatnym (w okresie najbliższych lat powiat gołdapski nie planuje zawarcia tego typu umów; wydatki </w:t>
      </w:r>
      <w:r>
        <w:rPr>
          <w:iCs/>
        </w:rPr>
        <w:br/>
        <w:t>na programy, projekty lub zadania pozostałe. W ramach powyższych wydatków w wykazie przedsięwzięć ujęto wydatki bieżące na zadania: „Własna firma w EGO”; realizacja w latach 2018-2021 - łączne nakłady finansowe 2 807 571,40zł; „Lepszy start” – zwiększenie atrakcyjności zawodowej uczniów ZSZ poprzez realizację kursów zawod</w:t>
      </w:r>
      <w:r w:rsidR="007B102E">
        <w:rPr>
          <w:iCs/>
        </w:rPr>
        <w:t xml:space="preserve">owych oraz staży </w:t>
      </w:r>
      <w:r w:rsidR="007B102E">
        <w:rPr>
          <w:iCs/>
        </w:rPr>
        <w:br/>
        <w:t>i praktyk a także</w:t>
      </w:r>
      <w:r>
        <w:rPr>
          <w:iCs/>
        </w:rPr>
        <w:t xml:space="preserve"> zajęć dodatkowych z matematyki, fizyki, języka angielskiego; realizacja </w:t>
      </w:r>
      <w:r>
        <w:rPr>
          <w:iCs/>
        </w:rPr>
        <w:br/>
        <w:t xml:space="preserve">w latach 2019-2021 - łączne nakłady finansowe 856 077,70 zł, - „Gołdap w Europie” </w:t>
      </w:r>
      <w:r>
        <w:rPr>
          <w:iCs/>
        </w:rPr>
        <w:br/>
        <w:t xml:space="preserve">– umożliwienie uczniom zdobycia nowych kwalifikacji zawodowych i językowych, podwyższenia indywidualnych kompetencji osobistych, poznania historii, kultury i tradycji kraju odbywania; realizacja w latach 2019-2021 - łączne nakłady finansowe 625 394,76zł, </w:t>
      </w:r>
      <w:r>
        <w:rPr>
          <w:iCs/>
        </w:rPr>
        <w:br/>
        <w:t xml:space="preserve">- „Moja działalność gospodarcza” – rozwój przedsiębiorczości na obszarze powiatów ełckiego, oleckiego i gołdapskiego; realizacja w latach 2020-2023 - łączne nakłady finansowe 1 918 524,47 zł; - „Szerokie Horyzonty” – zwiększenie zatrudnialności zawodowej uczniów poprzez realizację kursów zawodowych, staży i programu zajęć dodatkowych; realizacja </w:t>
      </w:r>
      <w:r>
        <w:rPr>
          <w:iCs/>
        </w:rPr>
        <w:br/>
        <w:t xml:space="preserve">w latach 2021-2023 – łączne nakłady finansowe 1 749 513,60 zł. W wykazie przedsięwzięć ujęto także wydatki na zadania majątkowe: - „Moja działalność gospodarcza”; realizacja </w:t>
      </w:r>
      <w:r>
        <w:rPr>
          <w:iCs/>
        </w:rPr>
        <w:br/>
      </w:r>
      <w:r>
        <w:rPr>
          <w:iCs/>
        </w:rPr>
        <w:lastRenderedPageBreak/>
        <w:t xml:space="preserve">w latach 2020-2023 - łączne nakłady finansowe 2 489 400,00 zł; Na zadania majątkowe </w:t>
      </w:r>
      <w:r>
        <w:rPr>
          <w:iCs/>
        </w:rPr>
        <w:br/>
        <w:t xml:space="preserve">ramach programów, projektów i zadań pozostałych ujęto zadania: Remont drogi powiatowej nr 1772N na odcinku Lisy - </w:t>
      </w:r>
      <w:proofErr w:type="spellStart"/>
      <w:r>
        <w:rPr>
          <w:iCs/>
        </w:rPr>
        <w:t>Mieczkówka</w:t>
      </w:r>
      <w:proofErr w:type="spellEnd"/>
      <w:r>
        <w:rPr>
          <w:iCs/>
        </w:rPr>
        <w:t xml:space="preserve">. Łączne nakłady finansowe 1 812 406,28 zł, Remont drogi powiatowej nr 1790N na odcinku Rudzie – Kowalki. Łączne nakłady finansowe 2 446 620,02 zł. Remont drogi powiatowej nr 1815N w miejscowości Widgiry. Łączne nakłady finansowe 440 217,74 zł. Ujęte w wykazie przedsięwzięć zadania, a ściśle biorąc – ustalone limity wydatków na każde z kolejnych lat realizacji zadania - mają swoje odzwierciedlenie w informacjach uzupełniających Wieloletniej Prognozy Finansowej dotyczącej prezentacji danych planowanych wydatków objętych limitem, o którym mowa </w:t>
      </w:r>
      <w:r>
        <w:rPr>
          <w:iCs/>
        </w:rPr>
        <w:br/>
        <w:t>w art. 226 ust. 3 pkt 4 ustawy o finansach publicznych.</w:t>
      </w:r>
    </w:p>
    <w:p w14:paraId="4D56650D" w14:textId="066F8655" w:rsidR="00584DFF" w:rsidRDefault="00584DFF" w:rsidP="00584DFF">
      <w:pPr>
        <w:tabs>
          <w:tab w:val="left" w:pos="709"/>
          <w:tab w:val="left" w:pos="10065"/>
        </w:tabs>
        <w:spacing w:before="0" w:after="0"/>
        <w:jc w:val="both"/>
        <w:rPr>
          <w:iCs/>
        </w:rPr>
      </w:pPr>
    </w:p>
    <w:p w14:paraId="17AFD826" w14:textId="77777777" w:rsidR="00584DFF" w:rsidRDefault="00584DFF" w:rsidP="00584DFF">
      <w:pPr>
        <w:spacing w:before="0" w:after="0"/>
        <w:jc w:val="both"/>
      </w:pPr>
      <w:r>
        <w:t>Przewodnicząca zapytała czy są pytania do przedstawionego projektu uchwały Rady Powiatu?</w:t>
      </w:r>
    </w:p>
    <w:p w14:paraId="5003D749" w14:textId="77777777" w:rsidR="00584DFF" w:rsidRDefault="00584DFF" w:rsidP="00584DFF">
      <w:pPr>
        <w:spacing w:before="0" w:after="0"/>
        <w:jc w:val="both"/>
      </w:pPr>
    </w:p>
    <w:p w14:paraId="3E66EF2D" w14:textId="77777777" w:rsidR="00584DFF" w:rsidRDefault="00584DFF" w:rsidP="00584DFF">
      <w:pPr>
        <w:spacing w:before="0" w:after="0"/>
        <w:jc w:val="both"/>
      </w:pPr>
      <w:r>
        <w:t>Pytań nie zgłoszono.</w:t>
      </w:r>
    </w:p>
    <w:p w14:paraId="0DF25B28" w14:textId="77777777" w:rsidR="00584DFF" w:rsidRDefault="00584DFF" w:rsidP="00584DFF">
      <w:pPr>
        <w:spacing w:before="0" w:after="0"/>
        <w:jc w:val="both"/>
      </w:pPr>
      <w:r>
        <w:t>Przewodnicząca przeprowadziła głosowanie.</w:t>
      </w:r>
    </w:p>
    <w:p w14:paraId="259FBDC9" w14:textId="77777777" w:rsidR="00584DFF" w:rsidRDefault="00584DFF" w:rsidP="00584DFF">
      <w:pPr>
        <w:spacing w:before="0" w:after="0"/>
        <w:jc w:val="both"/>
      </w:pPr>
    </w:p>
    <w:p w14:paraId="1CB8DB73" w14:textId="77777777" w:rsidR="00584DFF" w:rsidRDefault="00584DFF" w:rsidP="00584DFF">
      <w:pPr>
        <w:tabs>
          <w:tab w:val="left" w:pos="709"/>
          <w:tab w:val="left" w:pos="10065"/>
        </w:tabs>
        <w:spacing w:before="0" w:after="0"/>
        <w:jc w:val="both"/>
        <w:rPr>
          <w:b/>
          <w:bCs/>
          <w:u w:val="single"/>
        </w:rPr>
      </w:pPr>
      <w:r>
        <w:rPr>
          <w:b/>
          <w:bCs/>
          <w:u w:val="single"/>
        </w:rPr>
        <w:t>Głosowano w sprawie:</w:t>
      </w:r>
    </w:p>
    <w:p w14:paraId="15A7FC18" w14:textId="77777777" w:rsidR="00584DFF" w:rsidRDefault="00584DFF" w:rsidP="00584DFF">
      <w:pPr>
        <w:tabs>
          <w:tab w:val="left" w:pos="709"/>
          <w:tab w:val="left" w:pos="10065"/>
        </w:tabs>
        <w:spacing w:before="0" w:after="0"/>
        <w:jc w:val="both"/>
      </w:pPr>
      <w:r>
        <w:t>uchwalenia Wieloletniej Prognozy Finansowej na lata 2021- 2037.</w:t>
      </w:r>
    </w:p>
    <w:p w14:paraId="18646C85" w14:textId="77777777" w:rsidR="00584DFF" w:rsidRDefault="00584DFF" w:rsidP="00584DFF">
      <w:pPr>
        <w:tabs>
          <w:tab w:val="left" w:pos="709"/>
          <w:tab w:val="left" w:pos="10065"/>
        </w:tabs>
        <w:spacing w:before="0" w:after="0"/>
        <w:jc w:val="both"/>
        <w:rPr>
          <w:rStyle w:val="Pogrubienie"/>
          <w:u w:val="single"/>
        </w:rPr>
      </w:pPr>
      <w:r>
        <w:rPr>
          <w:rStyle w:val="Pogrubienie"/>
          <w:u w:val="single"/>
        </w:rPr>
        <w:t>Wyniki głosowania:</w:t>
      </w:r>
    </w:p>
    <w:p w14:paraId="1E4ACC3E" w14:textId="77777777" w:rsidR="00584DFF" w:rsidRDefault="00584DFF" w:rsidP="00584DFF">
      <w:pPr>
        <w:tabs>
          <w:tab w:val="left" w:pos="709"/>
          <w:tab w:val="left" w:pos="10065"/>
        </w:tabs>
        <w:spacing w:before="0" w:after="0"/>
        <w:jc w:val="both"/>
      </w:pPr>
      <w:r>
        <w:t>ZA: 9, PRZECIW: 0, WSTRZYMUJĘ SIĘ: 3, BRAK GŁOSU: 0, NIEOBECNI: 3</w:t>
      </w:r>
    </w:p>
    <w:p w14:paraId="53806C4F" w14:textId="77777777" w:rsidR="00584DFF" w:rsidRPr="00584DFF" w:rsidRDefault="00584DFF" w:rsidP="00584DFF">
      <w:pPr>
        <w:tabs>
          <w:tab w:val="left" w:pos="709"/>
          <w:tab w:val="left" w:pos="10065"/>
        </w:tabs>
        <w:spacing w:before="0" w:after="0"/>
        <w:jc w:val="both"/>
        <w:rPr>
          <w:b/>
          <w:bCs/>
          <w:u w:val="single"/>
        </w:rPr>
      </w:pPr>
      <w:r w:rsidRPr="00584DFF">
        <w:rPr>
          <w:b/>
          <w:bCs/>
          <w:u w:val="single"/>
        </w:rPr>
        <w:t>Wyniki imienne:</w:t>
      </w:r>
    </w:p>
    <w:p w14:paraId="5E80FD4B" w14:textId="77777777" w:rsidR="00584DFF" w:rsidRDefault="00584DFF" w:rsidP="00584DFF">
      <w:pPr>
        <w:tabs>
          <w:tab w:val="left" w:pos="709"/>
          <w:tab w:val="left" w:pos="10065"/>
        </w:tabs>
        <w:spacing w:before="0" w:after="0"/>
        <w:jc w:val="both"/>
      </w:pPr>
      <w:r>
        <w:t>ZA (9)</w:t>
      </w:r>
    </w:p>
    <w:p w14:paraId="38AD33B3" w14:textId="77777777" w:rsidR="00584DFF" w:rsidRDefault="00584DFF" w:rsidP="00584DFF">
      <w:pPr>
        <w:tabs>
          <w:tab w:val="left" w:pos="709"/>
          <w:tab w:val="left" w:pos="10065"/>
        </w:tabs>
        <w:spacing w:before="0" w:after="0"/>
        <w:jc w:val="both"/>
      </w:pPr>
      <w:r>
        <w:t xml:space="preserve">Andrzej Ciołek, Anna Falińska,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Stanisław Wójtowicz</w:t>
      </w:r>
    </w:p>
    <w:p w14:paraId="0ED8E084" w14:textId="77777777" w:rsidR="00584DFF" w:rsidRDefault="00584DFF" w:rsidP="00584DFF">
      <w:pPr>
        <w:tabs>
          <w:tab w:val="left" w:pos="709"/>
          <w:tab w:val="left" w:pos="10065"/>
        </w:tabs>
        <w:spacing w:before="0" w:after="0"/>
        <w:jc w:val="both"/>
      </w:pPr>
      <w:r>
        <w:t>WSTRZYMUJĘ SIĘ (3)</w:t>
      </w:r>
    </w:p>
    <w:p w14:paraId="71F42F72" w14:textId="77777777" w:rsidR="00584DFF" w:rsidRDefault="00584DFF" w:rsidP="00584DFF">
      <w:pPr>
        <w:tabs>
          <w:tab w:val="left" w:pos="709"/>
          <w:tab w:val="left" w:pos="10065"/>
        </w:tabs>
        <w:spacing w:before="0" w:after="0"/>
        <w:jc w:val="both"/>
      </w:pPr>
      <w:r>
        <w:t xml:space="preserve">Jarosław Wiktor </w:t>
      </w:r>
      <w:proofErr w:type="spellStart"/>
      <w:r>
        <w:t>Dzienis</w:t>
      </w:r>
      <w:proofErr w:type="spellEnd"/>
      <w:r>
        <w:t>, Wacław Grenda, Piotr Wasilewski</w:t>
      </w:r>
    </w:p>
    <w:p w14:paraId="51E66177" w14:textId="77777777" w:rsidR="00584DFF" w:rsidRDefault="00584DFF" w:rsidP="00584DFF">
      <w:pPr>
        <w:tabs>
          <w:tab w:val="left" w:pos="709"/>
          <w:tab w:val="left" w:pos="10065"/>
        </w:tabs>
        <w:spacing w:before="0" w:after="0"/>
        <w:jc w:val="both"/>
      </w:pPr>
      <w:r>
        <w:t>NIEOBECNI (3)</w:t>
      </w:r>
    </w:p>
    <w:p w14:paraId="34E80198" w14:textId="4391F810" w:rsidR="00584DFF" w:rsidRDefault="00584DFF" w:rsidP="00584DFF">
      <w:pPr>
        <w:tabs>
          <w:tab w:val="left" w:pos="709"/>
          <w:tab w:val="left" w:pos="10065"/>
        </w:tabs>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374F9B8D" w14:textId="77777777" w:rsidR="0045480A" w:rsidRDefault="0045480A" w:rsidP="0045480A">
      <w:pPr>
        <w:spacing w:before="0" w:after="0"/>
        <w:jc w:val="both"/>
        <w:rPr>
          <w:rFonts w:eastAsia="Times New Roman"/>
          <w:b/>
        </w:rPr>
      </w:pPr>
      <w:r>
        <w:rPr>
          <w:b/>
        </w:rPr>
        <w:t>Ad. 8b</w:t>
      </w:r>
    </w:p>
    <w:p w14:paraId="6D7862DE" w14:textId="77777777" w:rsidR="0045480A" w:rsidRDefault="0045480A" w:rsidP="0045480A">
      <w:pPr>
        <w:spacing w:before="0" w:after="0"/>
        <w:jc w:val="both"/>
        <w:rPr>
          <w:rFonts w:eastAsia="Times New Roman"/>
          <w:b/>
        </w:rPr>
      </w:pPr>
      <w:r>
        <w:rPr>
          <w:iCs/>
          <w:color w:val="000000"/>
        </w:rPr>
        <w:t>Skarbnik Powiatu Pani Bożena Radzewicz p</w:t>
      </w:r>
      <w:r>
        <w:t xml:space="preserve">rzedstawiła projekt Uchwały Rady Powiatu </w:t>
      </w:r>
      <w:r>
        <w:br/>
        <w:t xml:space="preserve">w sprawie uchwalenia budżetu Powiatu Gołdapskiego na 2021 rok </w:t>
      </w:r>
      <w:r w:rsidRPr="0045480A">
        <w:rPr>
          <w:i/>
          <w:sz w:val="20"/>
          <w:szCs w:val="20"/>
        </w:rPr>
        <w:t>/projekt uchwały Rady Powiatu w załączeniu- zał. nr 10 do protokołu/.</w:t>
      </w:r>
    </w:p>
    <w:p w14:paraId="39C90EC3" w14:textId="3E75BD82" w:rsidR="0045480A" w:rsidRPr="0045480A" w:rsidRDefault="0045480A" w:rsidP="0045480A">
      <w:pPr>
        <w:spacing w:before="0" w:after="0"/>
        <w:jc w:val="both"/>
        <w:rPr>
          <w:rFonts w:eastAsia="Times New Roman"/>
          <w:b/>
        </w:rPr>
      </w:pPr>
      <w:r>
        <w:rPr>
          <w:iCs/>
        </w:rPr>
        <w:t xml:space="preserve">Skarbik Powiatu Pani Bożena Radzewicz poinformowała, że prognozowane dochody powiatu na 2021 r. – 39 156 557,00 zł, bieżące – 35 590 118,38  zł; majątkowe – 3 566 438,62 zł; </w:t>
      </w:r>
      <w:r>
        <w:rPr>
          <w:iCs/>
        </w:rPr>
        <w:lastRenderedPageBreak/>
        <w:t xml:space="preserve">Planowane wydatki powiatu na 2021 r. – 45 317 065,42 zł, bieżące – 35 898 838,96 zł; majątkowe – 9 418 226,46 zł; Planowany deficyt –  6 160 508,42 zł. Deficyt budżetu powiatu </w:t>
      </w:r>
      <w:r>
        <w:rPr>
          <w:iCs/>
        </w:rPr>
        <w:br/>
        <w:t xml:space="preserve">w  wysokości  6 160 508,42 zł zostanie pokryty przychodami pochodzącymi z: ze sprzedaży papierów wartościowych (obligacji) w kwocie 1 000 000,00 zł, wolnymi środkami jako nadwyżki środków pieniężnych na rachunku bieżącym budżetu jednostki samorządu terytorialnego, wynikających z rozliczeń wyemitowanych papierów wartościowych, kredytów </w:t>
      </w:r>
      <w:r>
        <w:rPr>
          <w:iCs/>
        </w:rPr>
        <w:br/>
        <w:t xml:space="preserve">i pożyczek  z lat ubiegłych  w kwocie 327 930,00 zł, nadwyżką budżetową z lat ubiegłych </w:t>
      </w:r>
      <w:r>
        <w:rPr>
          <w:iCs/>
        </w:rPr>
        <w:br/>
        <w:t xml:space="preserve">w wysokości 4 832 578,42 zł  w tym: 4 232 578,42 zł - środki otrzymane w 2020 r. </w:t>
      </w:r>
      <w:r>
        <w:rPr>
          <w:iCs/>
        </w:rPr>
        <w:br/>
        <w:t xml:space="preserve">z Rządowego Funduszu Inwestycji Lokalnych zostaną przeznaczone w całości na wydatki majątkowe, 600 000,00 zł – środki określone w art. 5 ust. 1 pkt 2 i dotacje na realizację programu, projektu lub zadania finansowanego z udziałem tych środków. Zgodnie z art. 217 ust. 2 pkt 8 są to niewykorzystane środki pieniężne na rachunku bieżącym budżetu, wynikające z rozliczenia dochodów i wydatków nimi finansowanych związanych </w:t>
      </w:r>
      <w:r>
        <w:rPr>
          <w:iCs/>
        </w:rPr>
        <w:br/>
        <w:t>ze szczególnymi zasadami wykonywania budżetu określonymi w odrębnych ustawach oraz wynikające z rozliczenia środków określonych w art. 5 ust. 1 pkt 2 i dotacji na realizację programu, projektu lub zadania finansowanego z udziałem tych środków. Wolne środki z lat poprzednich w kwocie 327 930,00  zł stanowią środki, o których mowa w art. 217 ust. 2 pkt 6 ustawy o finansach publicznych.</w:t>
      </w:r>
    </w:p>
    <w:p w14:paraId="45CEBE32" w14:textId="77777777" w:rsidR="0045480A" w:rsidRDefault="00584DFF" w:rsidP="0045480A">
      <w:pPr>
        <w:spacing w:before="0" w:after="0"/>
        <w:jc w:val="both"/>
      </w:pPr>
      <w:r>
        <w:br/>
      </w:r>
      <w:r w:rsidR="0045480A">
        <w:t>Przewodnicząca zapytała czy są pytania do przedstawionego projektu uchwały Rady Powiatu?</w:t>
      </w:r>
    </w:p>
    <w:p w14:paraId="27636C9E" w14:textId="77777777" w:rsidR="0045480A" w:rsidRDefault="0045480A" w:rsidP="0045480A">
      <w:pPr>
        <w:spacing w:before="0" w:after="0"/>
        <w:jc w:val="both"/>
      </w:pPr>
      <w:r>
        <w:t xml:space="preserve"> </w:t>
      </w:r>
    </w:p>
    <w:p w14:paraId="2C4AA4D1" w14:textId="77777777" w:rsidR="0045480A" w:rsidRDefault="0045480A" w:rsidP="0045480A">
      <w:pPr>
        <w:spacing w:before="0" w:after="0"/>
        <w:jc w:val="both"/>
      </w:pPr>
      <w:r>
        <w:t>Pytań nie zgłoszono.</w:t>
      </w:r>
    </w:p>
    <w:p w14:paraId="46A1C157" w14:textId="1589EA7F" w:rsidR="0045480A" w:rsidRDefault="0045480A" w:rsidP="0045480A">
      <w:pPr>
        <w:spacing w:before="0" w:after="0"/>
        <w:jc w:val="both"/>
      </w:pPr>
      <w:r>
        <w:t>Przewodnicząca przeprowadziła głosowanie.</w:t>
      </w:r>
    </w:p>
    <w:p w14:paraId="66F5C5A1" w14:textId="7DAB93DE" w:rsidR="0045480A" w:rsidRDefault="0045480A" w:rsidP="0045480A">
      <w:pPr>
        <w:spacing w:before="0" w:after="0"/>
        <w:jc w:val="both"/>
      </w:pPr>
    </w:p>
    <w:p w14:paraId="74A9750E" w14:textId="77777777" w:rsidR="0045480A" w:rsidRDefault="0045480A" w:rsidP="0045480A">
      <w:pPr>
        <w:spacing w:before="0" w:after="0"/>
        <w:jc w:val="both"/>
        <w:rPr>
          <w:b/>
          <w:bCs/>
          <w:u w:val="single"/>
        </w:rPr>
      </w:pPr>
      <w:r>
        <w:rPr>
          <w:b/>
          <w:bCs/>
          <w:u w:val="single"/>
        </w:rPr>
        <w:t>Głosowano w sprawie:</w:t>
      </w:r>
    </w:p>
    <w:p w14:paraId="0C318C77" w14:textId="77777777" w:rsidR="0045480A" w:rsidRDefault="0045480A" w:rsidP="0045480A">
      <w:pPr>
        <w:spacing w:before="0" w:after="0"/>
        <w:jc w:val="both"/>
      </w:pPr>
      <w:r>
        <w:t>uchwalenia budżetu Powiatu Gołdapskiego na 2021 rok.</w:t>
      </w:r>
    </w:p>
    <w:p w14:paraId="60DBDD77" w14:textId="77777777" w:rsidR="0045480A" w:rsidRDefault="0045480A" w:rsidP="0045480A">
      <w:pPr>
        <w:spacing w:before="0" w:after="0"/>
        <w:jc w:val="both"/>
        <w:rPr>
          <w:rStyle w:val="Pogrubienie"/>
          <w:u w:val="single"/>
        </w:rPr>
      </w:pPr>
    </w:p>
    <w:p w14:paraId="4A0BE1C1" w14:textId="77777777" w:rsidR="0045480A" w:rsidRDefault="0045480A" w:rsidP="0045480A">
      <w:pPr>
        <w:spacing w:before="0" w:after="0"/>
        <w:jc w:val="both"/>
        <w:rPr>
          <w:rStyle w:val="Pogrubienie"/>
          <w:u w:val="single"/>
        </w:rPr>
      </w:pPr>
    </w:p>
    <w:p w14:paraId="40C86ADF" w14:textId="6DCC19EF" w:rsidR="0045480A" w:rsidRDefault="0045480A" w:rsidP="0045480A">
      <w:pPr>
        <w:spacing w:before="0" w:after="0"/>
        <w:jc w:val="both"/>
        <w:rPr>
          <w:rStyle w:val="Pogrubienie"/>
          <w:u w:val="single"/>
        </w:rPr>
      </w:pPr>
      <w:r>
        <w:rPr>
          <w:rStyle w:val="Pogrubienie"/>
          <w:u w:val="single"/>
        </w:rPr>
        <w:t>Wyniki głosowania:</w:t>
      </w:r>
    </w:p>
    <w:p w14:paraId="21DADA80" w14:textId="77777777" w:rsidR="0045480A" w:rsidRDefault="0045480A" w:rsidP="0045480A">
      <w:pPr>
        <w:spacing w:before="0" w:after="0"/>
        <w:jc w:val="both"/>
        <w:rPr>
          <w:u w:val="single"/>
        </w:rPr>
      </w:pPr>
      <w:r>
        <w:t>ZA: 9, PRZECIW: 0, WSTRZYMUJĘ SIĘ: 3, BRAK GŁOSU: 0, NIEOBECNI: 3</w:t>
      </w:r>
      <w:r>
        <w:br/>
      </w:r>
      <w:r w:rsidRPr="0045480A">
        <w:rPr>
          <w:b/>
          <w:bCs/>
          <w:u w:val="single"/>
        </w:rPr>
        <w:t>Wyniki imienne:</w:t>
      </w:r>
    </w:p>
    <w:p w14:paraId="101DF35C" w14:textId="77777777" w:rsidR="0045480A" w:rsidRDefault="0045480A" w:rsidP="0045480A">
      <w:pPr>
        <w:spacing w:before="0" w:after="0"/>
        <w:jc w:val="both"/>
      </w:pPr>
      <w:r>
        <w:t>ZA (9)</w:t>
      </w:r>
    </w:p>
    <w:p w14:paraId="7DAD3B8A" w14:textId="77777777" w:rsidR="0045480A" w:rsidRDefault="0045480A" w:rsidP="0045480A">
      <w:pPr>
        <w:spacing w:before="0" w:after="0"/>
        <w:jc w:val="both"/>
      </w:pPr>
      <w:r>
        <w:lastRenderedPageBreak/>
        <w:t xml:space="preserve">Andrzej Ciołek, Anna Falińska,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Stanisław Wójtowicz</w:t>
      </w:r>
    </w:p>
    <w:p w14:paraId="070AA8DA" w14:textId="77777777" w:rsidR="0045480A" w:rsidRDefault="0045480A" w:rsidP="0045480A">
      <w:pPr>
        <w:spacing w:before="0" w:after="0"/>
        <w:jc w:val="both"/>
      </w:pPr>
      <w:r>
        <w:t>WSTRZYMUJĘ SIĘ (3)</w:t>
      </w:r>
    </w:p>
    <w:p w14:paraId="69268436" w14:textId="77777777" w:rsidR="0045480A" w:rsidRDefault="0045480A" w:rsidP="0045480A">
      <w:pPr>
        <w:spacing w:before="0" w:after="0"/>
        <w:jc w:val="both"/>
      </w:pPr>
      <w:r>
        <w:t xml:space="preserve">Jarosław Wiktor </w:t>
      </w:r>
      <w:proofErr w:type="spellStart"/>
      <w:r>
        <w:t>Dzienis</w:t>
      </w:r>
      <w:proofErr w:type="spellEnd"/>
      <w:r>
        <w:t>, Wacław Grenda, Piotr Wasilewski</w:t>
      </w:r>
    </w:p>
    <w:p w14:paraId="59D0612E" w14:textId="77777777" w:rsidR="0045480A" w:rsidRDefault="0045480A" w:rsidP="0045480A">
      <w:pPr>
        <w:spacing w:before="0" w:after="0"/>
        <w:jc w:val="both"/>
      </w:pPr>
      <w:r>
        <w:t>NIEOBECNI (3)</w:t>
      </w:r>
    </w:p>
    <w:p w14:paraId="5922B6B8" w14:textId="77777777" w:rsidR="0045480A" w:rsidRDefault="0045480A" w:rsidP="0045480A">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1026D9F5" w14:textId="77777777" w:rsidR="002A536E" w:rsidRDefault="002A536E" w:rsidP="0045480A">
      <w:pPr>
        <w:spacing w:before="0" w:after="0"/>
        <w:jc w:val="both"/>
      </w:pPr>
    </w:p>
    <w:p w14:paraId="1F827C6C" w14:textId="4E2800AF" w:rsidR="002A536E" w:rsidRDefault="002A536E" w:rsidP="002A536E">
      <w:pPr>
        <w:spacing w:before="0" w:after="0"/>
        <w:jc w:val="both"/>
        <w:rPr>
          <w:rFonts w:eastAsia="Times New Roman"/>
          <w:b/>
        </w:rPr>
      </w:pPr>
      <w:r>
        <w:rPr>
          <w:b/>
        </w:rPr>
        <w:t>Ad. 8c</w:t>
      </w:r>
    </w:p>
    <w:p w14:paraId="57FA488F" w14:textId="1ED8C7BD" w:rsidR="002A536E" w:rsidRDefault="002A536E" w:rsidP="002A536E">
      <w:pPr>
        <w:spacing w:before="0" w:after="0"/>
        <w:jc w:val="both"/>
        <w:rPr>
          <w:i/>
          <w:sz w:val="20"/>
          <w:szCs w:val="20"/>
        </w:rPr>
      </w:pPr>
      <w:r>
        <w:t xml:space="preserve">Skarbnik Powiatu Pani Bożena Radzewicz przedstawiła projekt uchwały Rady Powiatu </w:t>
      </w:r>
      <w:r>
        <w:br/>
        <w:t xml:space="preserve">w sprawie zmian Wieloletniej Prognozy Finansowej na lata </w:t>
      </w:r>
      <w:r>
        <w:rPr>
          <w:bCs/>
        </w:rPr>
        <w:t>2020–2036</w:t>
      </w:r>
      <w:r>
        <w:t xml:space="preserve"> </w:t>
      </w:r>
      <w:r w:rsidRPr="002A536E">
        <w:rPr>
          <w:i/>
          <w:sz w:val="20"/>
          <w:szCs w:val="20"/>
        </w:rPr>
        <w:t xml:space="preserve">/projekt uchwały Rady Powiatu w załączeniu- zał. nr </w:t>
      </w:r>
      <w:r>
        <w:rPr>
          <w:i/>
          <w:sz w:val="20"/>
          <w:szCs w:val="20"/>
        </w:rPr>
        <w:t xml:space="preserve">11 </w:t>
      </w:r>
      <w:r w:rsidRPr="002A536E">
        <w:rPr>
          <w:i/>
          <w:sz w:val="20"/>
          <w:szCs w:val="20"/>
        </w:rPr>
        <w:t>do protokołu/.</w:t>
      </w:r>
    </w:p>
    <w:p w14:paraId="59E8D779" w14:textId="2B8E6CC6" w:rsidR="002A536E" w:rsidRPr="002A536E" w:rsidRDefault="002A536E" w:rsidP="002A536E">
      <w:pPr>
        <w:spacing w:before="0" w:after="0"/>
        <w:jc w:val="both"/>
        <w:rPr>
          <w:i/>
          <w:sz w:val="20"/>
          <w:szCs w:val="20"/>
        </w:rPr>
      </w:pPr>
      <w:r>
        <w:rPr>
          <w:iCs/>
        </w:rPr>
        <w:t xml:space="preserve">Skarbik Powiatu Pani Bożena Radzewicz poinformowała, że w wieloletniej prognozie finansowej urealnia się poszczególne wartości zgodnie z uchwałą w sprawie zmian budżetu </w:t>
      </w:r>
      <w:r>
        <w:rPr>
          <w:iCs/>
        </w:rPr>
        <w:br/>
        <w:t xml:space="preserve">w 2020 r. Zaktualizowano dochody i wydatki ogółem oraz z tytułu dotacji i środków przeznaczonych na cele bieżące, pozostałe dochody bieżące oraz dochody i wydatki majątkowe zgodnie z wprowadzonymi zadaniami inwestycyjnymi zgodnie z uchwałą </w:t>
      </w:r>
      <w:r>
        <w:rPr>
          <w:iCs/>
        </w:rPr>
        <w:br/>
        <w:t>w sprawie zmian budżetu w 2020 r. Deficyt budżetu powiatu po zmianach wynosi  6 319 664,47 zł. Według obecnego stanu planowany jest do pokrycia przychodami pochodzącymi z emisji obligacji w kwocie 2 200 000,00 zł, niewykorzystanymi środkami pieniężnymi, o których mowa w art. 217 ust.2 pkt 8 ustawy o finansach p</w:t>
      </w:r>
      <w:r w:rsidR="007B102E">
        <w:rPr>
          <w:iCs/>
        </w:rPr>
        <w:t>u</w:t>
      </w:r>
      <w:r>
        <w:rPr>
          <w:iCs/>
        </w:rPr>
        <w:t xml:space="preserve">blicznych </w:t>
      </w:r>
      <w:r>
        <w:rPr>
          <w:iCs/>
        </w:rPr>
        <w:br/>
        <w:t xml:space="preserve">w wysokości 2 781 182,76 zł i wolnymi środkami z lat poprzednich w kwocie </w:t>
      </w:r>
      <w:r>
        <w:rPr>
          <w:iCs/>
        </w:rPr>
        <w:br/>
        <w:t xml:space="preserve">1 338 481,71  zł. Niewykorzystane środki pieniężne, o których mowa w art. 217 ust.2 </w:t>
      </w:r>
      <w:r>
        <w:rPr>
          <w:iCs/>
        </w:rPr>
        <w:br/>
        <w:t xml:space="preserve">pkt 8 ustawy o finansach publicznych w wysokości 2 781 182,76 zł stanowią: środki otrzymane w 2019 r. z Funduszu Dróg Samorządowych w wysokości wynikającej </w:t>
      </w:r>
      <w:r>
        <w:rPr>
          <w:iCs/>
        </w:rPr>
        <w:br/>
        <w:t xml:space="preserve">z  rozstrzygniętych przetargów dotyczących realizacji inwestycji drogowych w wysokości 2 248 894,97 zł oraz, środki określone w art. 5 ust. 1 pkt 2 - środki pochodzące z budżetu </w:t>
      </w:r>
      <w:r>
        <w:rPr>
          <w:iCs/>
        </w:rPr>
        <w:br/>
        <w:t xml:space="preserve">Unii Europejskiej otrzymane w roku 2019 zaś wydatki zostaną poniesione w 2020 r. </w:t>
      </w:r>
      <w:r>
        <w:rPr>
          <w:iCs/>
        </w:rPr>
        <w:br/>
        <w:t xml:space="preserve">w wysokości 532 287,79 zł. Zgodnie z art. 217 ust. 2 pkt 8 są to niewykorzystane środki pieniężne na rachunku bieżącym budżetu, wynikające z rozliczenia dochodów i wydatków nimi finansowanych związanych ze szczególnymi zasadami wykonywania budżetu określonymi w odrębnych ustawach oraz wynikające z rozliczenia środków określonych </w:t>
      </w:r>
      <w:r>
        <w:rPr>
          <w:iCs/>
        </w:rPr>
        <w:br/>
        <w:t xml:space="preserve">w art. 5 ust. 1 pkt 2 i dotacji na realizację programu, projektu lub zadania finansowanego </w:t>
      </w:r>
      <w:r>
        <w:rPr>
          <w:iCs/>
        </w:rPr>
        <w:br/>
        <w:t xml:space="preserve">z udziałem tych środków. Wolne środki z lat poprzednich w kwocie 1 338 481,71  zł stanowią środki, o których mowa w art. 217 ust. 2 pkt 6 ustawy o finansach publicznych. Wieloletnia </w:t>
      </w:r>
      <w:r>
        <w:rPr>
          <w:iCs/>
        </w:rPr>
        <w:lastRenderedPageBreak/>
        <w:t xml:space="preserve">prognoza finansowa odzwierciedla aktualny stan budżetu powiatu po dokonanych zmianach: </w:t>
      </w:r>
      <w:r>
        <w:rPr>
          <w:bCs/>
          <w:iCs/>
        </w:rPr>
        <w:t>Plan dochodów zwiększa się i po zmianach wynosi  41 563 486,85 zł.</w:t>
      </w:r>
      <w:r>
        <w:rPr>
          <w:iCs/>
        </w:rPr>
        <w:t xml:space="preserve"> </w:t>
      </w:r>
      <w:r>
        <w:rPr>
          <w:bCs/>
          <w:iCs/>
        </w:rPr>
        <w:t>Plan wydatków zwiększa się i po zmianach wynosi 47 883 151,32 zł.</w:t>
      </w:r>
      <w:r>
        <w:rPr>
          <w:iCs/>
        </w:rPr>
        <w:t xml:space="preserve"> </w:t>
      </w:r>
      <w:r>
        <w:rPr>
          <w:iCs/>
          <w:lang w:eastAsia="zh-CN"/>
        </w:rPr>
        <w:t xml:space="preserve">Deficyt budżetu po </w:t>
      </w:r>
      <w:r>
        <w:rPr>
          <w:bCs/>
          <w:iCs/>
        </w:rPr>
        <w:t>zmianie wynosi</w:t>
      </w:r>
      <w:r>
        <w:rPr>
          <w:iCs/>
          <w:lang w:eastAsia="zh-CN"/>
        </w:rPr>
        <w:t xml:space="preserve"> 6 319 664,47 zł. Przychody budżetu po zmianie wynoszą 6 319 664,47 zł. Rozchody 0,00 zł.</w:t>
      </w:r>
    </w:p>
    <w:p w14:paraId="16810165" w14:textId="77777777" w:rsidR="002A536E" w:rsidRDefault="002A536E" w:rsidP="0045480A">
      <w:pPr>
        <w:spacing w:before="0" w:after="0"/>
        <w:jc w:val="both"/>
      </w:pPr>
    </w:p>
    <w:p w14:paraId="6E1F3DE1" w14:textId="77777777" w:rsidR="002A536E" w:rsidRDefault="002A536E" w:rsidP="002A536E">
      <w:pPr>
        <w:spacing w:before="0" w:after="0"/>
        <w:jc w:val="both"/>
      </w:pPr>
      <w:r>
        <w:t>Przewodnicząca zapytała czy są pytania do przedstawionego projektu uchwały Rady Powiatu?</w:t>
      </w:r>
    </w:p>
    <w:p w14:paraId="3F95D7CD" w14:textId="77777777" w:rsidR="002A536E" w:rsidRDefault="002A536E" w:rsidP="002A536E">
      <w:pPr>
        <w:spacing w:before="0" w:after="0"/>
        <w:jc w:val="both"/>
      </w:pPr>
    </w:p>
    <w:p w14:paraId="72849F13" w14:textId="77777777" w:rsidR="002A536E" w:rsidRDefault="002A536E" w:rsidP="002A536E">
      <w:pPr>
        <w:spacing w:before="0" w:after="0"/>
        <w:jc w:val="both"/>
      </w:pPr>
      <w:r>
        <w:t>Pytań nie zgłoszono.</w:t>
      </w:r>
    </w:p>
    <w:p w14:paraId="64D7804E" w14:textId="77777777" w:rsidR="002A536E" w:rsidRDefault="002A536E" w:rsidP="002A536E">
      <w:pPr>
        <w:spacing w:before="0" w:after="0"/>
        <w:jc w:val="both"/>
      </w:pPr>
      <w:r>
        <w:t>Przewodnicząca przeprowadziła głosowanie.</w:t>
      </w:r>
    </w:p>
    <w:p w14:paraId="3A549872" w14:textId="31F17FD8" w:rsidR="0045480A" w:rsidRPr="0045480A" w:rsidRDefault="0045480A" w:rsidP="0045480A">
      <w:pPr>
        <w:spacing w:before="0" w:after="0"/>
        <w:jc w:val="both"/>
        <w:rPr>
          <w:b/>
          <w:bCs/>
          <w:u w:val="single"/>
        </w:rPr>
      </w:pPr>
    </w:p>
    <w:p w14:paraId="72ABBD93" w14:textId="77777777" w:rsidR="002A536E" w:rsidRDefault="002A536E" w:rsidP="00584DFF">
      <w:pPr>
        <w:tabs>
          <w:tab w:val="left" w:pos="709"/>
          <w:tab w:val="left" w:pos="10065"/>
        </w:tabs>
        <w:spacing w:before="0" w:after="0"/>
        <w:jc w:val="both"/>
        <w:rPr>
          <w:b/>
          <w:bCs/>
          <w:u w:val="single"/>
        </w:rPr>
      </w:pPr>
      <w:r>
        <w:rPr>
          <w:b/>
          <w:bCs/>
          <w:u w:val="single"/>
        </w:rPr>
        <w:t>Głosowano w sprawie:</w:t>
      </w:r>
    </w:p>
    <w:p w14:paraId="4E11E6C5" w14:textId="77777777" w:rsidR="002A536E" w:rsidRDefault="002A536E" w:rsidP="00584DFF">
      <w:pPr>
        <w:tabs>
          <w:tab w:val="left" w:pos="709"/>
          <w:tab w:val="left" w:pos="10065"/>
        </w:tabs>
        <w:spacing w:before="0" w:after="0"/>
        <w:jc w:val="both"/>
      </w:pPr>
      <w:r>
        <w:t>zmian Wieloletniej Prognozy Finansowej na lata 2020 – 2036.</w:t>
      </w:r>
    </w:p>
    <w:p w14:paraId="6A13127B" w14:textId="77777777" w:rsidR="002A536E" w:rsidRDefault="002A536E" w:rsidP="00584DFF">
      <w:pPr>
        <w:tabs>
          <w:tab w:val="left" w:pos="709"/>
          <w:tab w:val="left" w:pos="10065"/>
        </w:tabs>
        <w:spacing w:before="0" w:after="0"/>
        <w:jc w:val="both"/>
        <w:rPr>
          <w:rStyle w:val="Pogrubienie"/>
          <w:u w:val="single"/>
        </w:rPr>
      </w:pPr>
      <w:r>
        <w:t xml:space="preserve"> </w:t>
      </w:r>
      <w:r>
        <w:rPr>
          <w:rStyle w:val="Pogrubienie"/>
          <w:u w:val="single"/>
        </w:rPr>
        <w:t>Wyniki głosowania:</w:t>
      </w:r>
    </w:p>
    <w:p w14:paraId="2FC56461" w14:textId="77777777" w:rsidR="002A536E" w:rsidRDefault="002A536E" w:rsidP="00584DFF">
      <w:pPr>
        <w:tabs>
          <w:tab w:val="left" w:pos="709"/>
          <w:tab w:val="left" w:pos="10065"/>
        </w:tabs>
        <w:spacing w:before="0" w:after="0"/>
        <w:jc w:val="both"/>
      </w:pPr>
      <w:r>
        <w:t>ZA: 9, PRZECIW: 0, WSTRZYMUJĘ SIĘ: 3, BRAK GŁOSU: 0, NIEOBECNI: 3</w:t>
      </w:r>
    </w:p>
    <w:p w14:paraId="06990CDB" w14:textId="77777777" w:rsidR="002A536E" w:rsidRPr="002A536E" w:rsidRDefault="002A536E" w:rsidP="00584DFF">
      <w:pPr>
        <w:tabs>
          <w:tab w:val="left" w:pos="709"/>
          <w:tab w:val="left" w:pos="10065"/>
        </w:tabs>
        <w:spacing w:before="0" w:after="0"/>
        <w:jc w:val="both"/>
        <w:rPr>
          <w:b/>
          <w:bCs/>
          <w:u w:val="single"/>
        </w:rPr>
      </w:pPr>
      <w:r w:rsidRPr="002A536E">
        <w:rPr>
          <w:b/>
          <w:bCs/>
          <w:u w:val="single"/>
        </w:rPr>
        <w:t>Wyniki imienne:</w:t>
      </w:r>
    </w:p>
    <w:p w14:paraId="2BAEF11C" w14:textId="77777777" w:rsidR="002A536E" w:rsidRDefault="002A536E" w:rsidP="00584DFF">
      <w:pPr>
        <w:tabs>
          <w:tab w:val="left" w:pos="709"/>
          <w:tab w:val="left" w:pos="10065"/>
        </w:tabs>
        <w:spacing w:before="0" w:after="0"/>
        <w:jc w:val="both"/>
      </w:pPr>
      <w:r>
        <w:t>ZA (9)</w:t>
      </w:r>
    </w:p>
    <w:p w14:paraId="7D4BDE2C" w14:textId="77777777" w:rsidR="002A536E" w:rsidRDefault="002A536E" w:rsidP="00584DFF">
      <w:pPr>
        <w:tabs>
          <w:tab w:val="left" w:pos="709"/>
          <w:tab w:val="left" w:pos="10065"/>
        </w:tabs>
        <w:spacing w:before="0" w:after="0"/>
        <w:jc w:val="both"/>
      </w:pPr>
      <w:r>
        <w:t xml:space="preserve">Andrzej Ciołek, Anna Falińska,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Stanisław Wójtowicz</w:t>
      </w:r>
    </w:p>
    <w:p w14:paraId="768C54F8" w14:textId="77777777" w:rsidR="002A536E" w:rsidRDefault="002A536E" w:rsidP="00584DFF">
      <w:pPr>
        <w:tabs>
          <w:tab w:val="left" w:pos="709"/>
          <w:tab w:val="left" w:pos="10065"/>
        </w:tabs>
        <w:spacing w:before="0" w:after="0"/>
        <w:jc w:val="both"/>
      </w:pPr>
      <w:r>
        <w:t>WSTRZYMUJĘ SIĘ (3)</w:t>
      </w:r>
    </w:p>
    <w:p w14:paraId="769264C2" w14:textId="77777777" w:rsidR="002A536E" w:rsidRDefault="002A536E" w:rsidP="00584DFF">
      <w:pPr>
        <w:tabs>
          <w:tab w:val="left" w:pos="709"/>
          <w:tab w:val="left" w:pos="10065"/>
        </w:tabs>
        <w:spacing w:before="0" w:after="0"/>
        <w:jc w:val="both"/>
      </w:pPr>
      <w:r>
        <w:t xml:space="preserve">Jarosław Wiktor </w:t>
      </w:r>
      <w:proofErr w:type="spellStart"/>
      <w:r>
        <w:t>Dzienis</w:t>
      </w:r>
      <w:proofErr w:type="spellEnd"/>
      <w:r>
        <w:t>, Wacław Grenda, Piotr Wasilewski</w:t>
      </w:r>
    </w:p>
    <w:p w14:paraId="3104196F" w14:textId="77777777" w:rsidR="002A536E" w:rsidRDefault="002A536E" w:rsidP="00584DFF">
      <w:pPr>
        <w:tabs>
          <w:tab w:val="left" w:pos="709"/>
          <w:tab w:val="left" w:pos="10065"/>
        </w:tabs>
        <w:spacing w:before="0" w:after="0"/>
        <w:jc w:val="both"/>
      </w:pPr>
      <w:r>
        <w:t>NIEOBECNI (3)</w:t>
      </w:r>
    </w:p>
    <w:p w14:paraId="4DA2AD9B" w14:textId="77777777" w:rsidR="000B18F9" w:rsidRDefault="002A536E" w:rsidP="000B18F9">
      <w:pPr>
        <w:tabs>
          <w:tab w:val="left" w:pos="709"/>
          <w:tab w:val="left" w:pos="10065"/>
        </w:tabs>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747BB242" w14:textId="77777777" w:rsidR="000B18F9" w:rsidRDefault="000B18F9" w:rsidP="000B18F9">
      <w:pPr>
        <w:tabs>
          <w:tab w:val="left" w:pos="709"/>
          <w:tab w:val="left" w:pos="10065"/>
        </w:tabs>
        <w:spacing w:before="0" w:after="0"/>
        <w:jc w:val="both"/>
      </w:pPr>
    </w:p>
    <w:p w14:paraId="33351586" w14:textId="77777777" w:rsidR="000B18F9" w:rsidRDefault="000B18F9" w:rsidP="000B18F9">
      <w:pPr>
        <w:tabs>
          <w:tab w:val="left" w:pos="708"/>
          <w:tab w:val="left" w:pos="10065"/>
        </w:tabs>
        <w:spacing w:before="0" w:after="0"/>
        <w:jc w:val="both"/>
      </w:pPr>
      <w:r>
        <w:rPr>
          <w:b/>
        </w:rPr>
        <w:t>Ad. 8d</w:t>
      </w:r>
    </w:p>
    <w:p w14:paraId="56C7C1CB" w14:textId="77777777" w:rsidR="000B18F9" w:rsidRDefault="000B18F9" w:rsidP="000B18F9">
      <w:pPr>
        <w:tabs>
          <w:tab w:val="left" w:pos="708"/>
          <w:tab w:val="left" w:pos="10065"/>
        </w:tabs>
        <w:spacing w:before="0" w:after="0"/>
        <w:jc w:val="both"/>
      </w:pPr>
      <w:r>
        <w:t xml:space="preserve">Skarbnik Powiatu Pani Bożena Radzewicz przedstawiła projekt uchwały Rady Powiatu </w:t>
      </w:r>
      <w:r>
        <w:br/>
      </w:r>
      <w:r>
        <w:rPr>
          <w:color w:val="000000"/>
        </w:rPr>
        <w:t xml:space="preserve">w sprawie </w:t>
      </w:r>
      <w:r>
        <w:t xml:space="preserve">zmian budżetu powiatu w roku 2020 </w:t>
      </w:r>
      <w:r w:rsidRPr="000B18F9">
        <w:rPr>
          <w:i/>
          <w:iCs/>
          <w:sz w:val="20"/>
          <w:szCs w:val="20"/>
        </w:rPr>
        <w:t xml:space="preserve">/projekt uchwały Rady Powiatu w załączeniu </w:t>
      </w:r>
      <w:r w:rsidRPr="000B18F9">
        <w:rPr>
          <w:i/>
          <w:iCs/>
          <w:color w:val="000000"/>
          <w:sz w:val="20"/>
          <w:szCs w:val="20"/>
        </w:rPr>
        <w:t xml:space="preserve">– zał. </w:t>
      </w:r>
      <w:r w:rsidRPr="000B18F9">
        <w:rPr>
          <w:i/>
          <w:iCs/>
          <w:color w:val="000000"/>
          <w:sz w:val="20"/>
          <w:szCs w:val="20"/>
        </w:rPr>
        <w:br/>
        <w:t>nr 12 do protokołu/.</w:t>
      </w:r>
    </w:p>
    <w:p w14:paraId="514D656E" w14:textId="649C8B00" w:rsidR="004B29F5" w:rsidRDefault="000B18F9" w:rsidP="008F7E8B">
      <w:pPr>
        <w:tabs>
          <w:tab w:val="left" w:pos="708"/>
          <w:tab w:val="left" w:pos="10065"/>
        </w:tabs>
        <w:spacing w:before="0" w:after="0"/>
        <w:jc w:val="both"/>
      </w:pPr>
      <w:r>
        <w:rPr>
          <w:iCs/>
        </w:rPr>
        <w:t xml:space="preserve">Skarbik Powiatu Pani Bożena Radzewicz poinformowała, że dochody Starostwa Powiatowe </w:t>
      </w:r>
      <w:r>
        <w:rPr>
          <w:iCs/>
        </w:rPr>
        <w:br/>
        <w:t xml:space="preserve">w Gołdapi w rozdziale 75801 „Część oświatowa subwencji ogólnej dla jednostek samorządu terytorialnego” dokonuje się zwiększenia planu finansowego o kwotę 56 000,00 zł. Zwiększenie kwoty części oświatowej subwencji ogólnej na 2020 r. jest związane </w:t>
      </w:r>
      <w:r>
        <w:rPr>
          <w:iCs/>
        </w:rPr>
        <w:br/>
        <w:t xml:space="preserve">z wprowadzeniem, na podstawie ww. rozporządzenia, jednorazowego dofinansowania zakupu usługi dostępu do </w:t>
      </w:r>
      <w:r w:rsidR="00B717F7">
        <w:rPr>
          <w:iCs/>
        </w:rPr>
        <w:t>Internetu</w:t>
      </w:r>
      <w:r>
        <w:rPr>
          <w:iCs/>
        </w:rPr>
        <w:t xml:space="preserve">, sprzętu przydatnego w prowadzeniu zajęć realizowanych </w:t>
      </w:r>
      <w:r>
        <w:rPr>
          <w:iCs/>
        </w:rPr>
        <w:br/>
        <w:t xml:space="preserve">z wykorzystaniem metod i technik kształcenia na odległość lub innego sposobu realizacji tych </w:t>
      </w:r>
      <w:r>
        <w:rPr>
          <w:iCs/>
        </w:rPr>
        <w:lastRenderedPageBreak/>
        <w:t xml:space="preserve">zajęć. W rozdziale 85322 „Fundusz Pracy” dokonuje się zwiększenia planu dochodów </w:t>
      </w:r>
      <w:r>
        <w:rPr>
          <w:iCs/>
        </w:rPr>
        <w:br/>
        <w:t xml:space="preserve">o kwotę 47 700,00 zł w związku z informacją Ministra Rozwoju, Pracy i Technologii </w:t>
      </w:r>
      <w:r>
        <w:rPr>
          <w:iCs/>
        </w:rPr>
        <w:br/>
        <w:t xml:space="preserve">na dofinansowanie w 2020 roku kosztów obsługi oraz kosztów nagród oraz składek </w:t>
      </w:r>
      <w:r>
        <w:rPr>
          <w:iCs/>
        </w:rPr>
        <w:br/>
        <w:t>na ubezpieczenie społeczne pracowników PUP w związku z przyznanymi dodatkowymi środkami na finansowanie w 2020 roku kosztów obsługi zadań określonych w art. 15zzb</w:t>
      </w:r>
      <w:r>
        <w:rPr>
          <w:iCs/>
        </w:rPr>
        <w:br/>
        <w:t xml:space="preserve">-15zze ustawy z dnia 2 marca 2020 r. o szczegółowych rozwiązaniach związanych </w:t>
      </w:r>
      <w:r>
        <w:rPr>
          <w:iCs/>
        </w:rPr>
        <w:br/>
        <w:t xml:space="preserve">z zapobieganiem, przeciwdziałaniem i zwalczaniem COVID-19, innych chorób zakaźnych oraz wywołanych nimi sytuacji kryzysowych. Zespół Placówek Edukacyjno- Wychowawczych w Gołdapi. W rozdziale 80102 „Szkoły Podstawowe Specjalne”. </w:t>
      </w:r>
      <w:r>
        <w:rPr>
          <w:iCs/>
        </w:rPr>
        <w:br/>
        <w:t xml:space="preserve">W rozdziale 85403 „ Specjalny Ośrodek Szkolno-Wychowawczy”. W rozdziale 85410 </w:t>
      </w:r>
      <w:r>
        <w:rPr>
          <w:iCs/>
        </w:rPr>
        <w:br/>
        <w:t xml:space="preserve">„Bursa Szkolna” dokonuje się zmniejszenia planu finansowego dochodów o kwotę  </w:t>
      </w:r>
      <w:r>
        <w:rPr>
          <w:iCs/>
        </w:rPr>
        <w:br/>
        <w:t xml:space="preserve">22 066,00 zł  w związku z przeliczeniem rzeczywistych do osiągnięcia w 2020 r. dochodów </w:t>
      </w:r>
      <w:r>
        <w:rPr>
          <w:iCs/>
        </w:rPr>
        <w:br/>
        <w:t xml:space="preserve">z  poszczególnych źródeł. Zarząd Dróg Powiatowych w Gołdapi w rozdziale 60014 </w:t>
      </w:r>
      <w:r>
        <w:rPr>
          <w:iCs/>
        </w:rPr>
        <w:br/>
        <w:t xml:space="preserve">„Drogi publiczne powiatowe” dokonuje się zmniejszenia planu finansowego dochodów </w:t>
      </w:r>
      <w:r>
        <w:rPr>
          <w:iCs/>
        </w:rPr>
        <w:br/>
        <w:t xml:space="preserve">o kwotę 15 888,50 zł  w związku z przeliczeniem rzeczywistych do osiągnięcia w 2020 r. dochodów z poszczególnych źródeł. Plan dochodów budżetu powiatu zwiększa się o kwotę 65 745,50 zł. Wydatki Starostwa Powiatowe w Gołdapi w rozdziale 75020 „Starostwo powiatowe” dokonuje się przesunięcia planu finansowego  pomiędzy paragrafami w ramach posiadanych środków. W rozdziale 80102 „Szkoły podstawowe specjalne” oraz w rozdziale 80120 „Licea ogólnokształcące” dokonuje się zwiększenia planu finansowego o kwotę </w:t>
      </w:r>
      <w:r>
        <w:rPr>
          <w:iCs/>
        </w:rPr>
        <w:br/>
        <w:t xml:space="preserve">1 500,00 zł jako dofinansowanie usługi dostępu do </w:t>
      </w:r>
      <w:r w:rsidR="00B717F7">
        <w:rPr>
          <w:iCs/>
        </w:rPr>
        <w:t>Internetu</w:t>
      </w:r>
      <w:r>
        <w:rPr>
          <w:iCs/>
        </w:rPr>
        <w:t xml:space="preserve">, sprzętu przydatnego </w:t>
      </w:r>
      <w:r>
        <w:rPr>
          <w:iCs/>
        </w:rPr>
        <w:br/>
        <w:t xml:space="preserve">w prowadzeniu zajęć realizowanych z wykorzystaniem metod i technik kształcenia </w:t>
      </w:r>
      <w:r>
        <w:rPr>
          <w:iCs/>
        </w:rPr>
        <w:br/>
        <w:t xml:space="preserve">na odległość lub innego sposobu realizacji tych zajęć zgodnie z rozporządzeniem Ministra Edukacji i Nauki z dnia 18.XI.2020 r. W rozdziale 85510 „Działalność placówek opiekuńczo </w:t>
      </w:r>
      <w:r>
        <w:rPr>
          <w:iCs/>
        </w:rPr>
        <w:br/>
        <w:t xml:space="preserve">-wychowawczych” dokonuje się zwiększenia planu wydatków o kwotę 350,00 zł w związku </w:t>
      </w:r>
      <w:r>
        <w:rPr>
          <w:iCs/>
        </w:rPr>
        <w:br/>
        <w:t xml:space="preserve">z dokonanymi nadpłatami przez Starostwo Powiatowe w Piszu za pobyt dziecka pochodzącego z powiatu </w:t>
      </w:r>
      <w:proofErr w:type="spellStart"/>
      <w:r>
        <w:rPr>
          <w:iCs/>
        </w:rPr>
        <w:t>piskiego</w:t>
      </w:r>
      <w:proofErr w:type="spellEnd"/>
      <w:r>
        <w:rPr>
          <w:iCs/>
        </w:rPr>
        <w:t xml:space="preserve"> w placówce opiekuńczo-wychowawczej na terenie naszego powiatu.  Zarząd Dróg Powiatowych  w Gołdapi w rozdziale 60014 „Drogi publiczne powiatowe” dokonuje się zmniejszenia planu wydatków o kwotę 15 888,50 zł oraz przesunięcia planu finansowego  pomiędzy paragrafami w ramach posiadanych środków. Oszczędności powstałe w wyniku rozstrzygnięcia przetargu  proponuje się na zakup materiałów  i wyposażenia do bieżącego utrzymania dróg powiatowych. Środki zostaną </w:t>
      </w:r>
      <w:r>
        <w:rPr>
          <w:rStyle w:val="font"/>
          <w:iCs/>
        </w:rPr>
        <w:t xml:space="preserve"> przeznaczone na zakup kruszywa w ilości 1200 ton w celu profilowania i żwirowania. </w:t>
      </w:r>
      <w:r>
        <w:rPr>
          <w:iCs/>
        </w:rPr>
        <w:t xml:space="preserve">Zespół Szkół Zawodowych w Gołdapi w rozdziale 80115 „Technika” - dokonuje się zwiększenia planu finansowego o kwotę  17 904,00 </w:t>
      </w:r>
      <w:r>
        <w:rPr>
          <w:iCs/>
        </w:rPr>
        <w:lastRenderedPageBreak/>
        <w:t xml:space="preserve">zł  jako dofinansowanie usługi dostępu do </w:t>
      </w:r>
      <w:r w:rsidR="00B717F7">
        <w:rPr>
          <w:iCs/>
        </w:rPr>
        <w:t>Internetu</w:t>
      </w:r>
      <w:r>
        <w:rPr>
          <w:iCs/>
        </w:rPr>
        <w:t xml:space="preserve">, sprzętu przydatnego w prowadzeniu zajęć realizowanych z wykorzystaniem metod i technik kształcenia na odległość lub innego sposobu realizacji tych zajęć zgodnie z rozporządzeniem Ministra Edukacji i Nauki z dnia 18.XI.2020 r. oraz przesunięcia środków w planie finansowym pomiędzy paragrafami. Zmiany te mają  na celu zapewnienie pokrycia wydatków związanych z prawidłową realizacją zadań i bieżącym funkcjonowaniem jednostki. </w:t>
      </w:r>
      <w:r>
        <w:rPr>
          <w:iCs/>
        </w:rPr>
        <w:br/>
        <w:t xml:space="preserve">W rozdziale 80146 „Dokształcanie i doskonalenie nauczycieli” dokonuje się  zmniejszenia planu finansowego o kwotę  5 794,00 zł. ponieważ  do  końca  2020r  nie wydatkujemy  środków przeznaczonych na doskonalenie zawodowe nauczycieli. Powiatowy Urząd Pracy </w:t>
      </w:r>
      <w:r>
        <w:rPr>
          <w:iCs/>
        </w:rPr>
        <w:br/>
        <w:t>w Gołdapi w</w:t>
      </w:r>
      <w:r>
        <w:rPr>
          <w:iCs/>
          <w:kern w:val="3"/>
        </w:rPr>
        <w:t xml:space="preserve"> rozdziale 85333</w:t>
      </w:r>
      <w:r>
        <w:rPr>
          <w:iCs/>
        </w:rPr>
        <w:t xml:space="preserve"> </w:t>
      </w:r>
      <w:r>
        <w:rPr>
          <w:iCs/>
          <w:kern w:val="3"/>
        </w:rPr>
        <w:t xml:space="preserve">,,Powiatowe Urzędy Pracy’’ </w:t>
      </w:r>
      <w:r>
        <w:rPr>
          <w:iCs/>
        </w:rPr>
        <w:t xml:space="preserve">dokonuje się zwiększenia planu finansowego o kwotę 47 700,00 zł w związku z przyznanymi przez Ministra Rozwoju, Pracy </w:t>
      </w:r>
      <w:r>
        <w:rPr>
          <w:iCs/>
        </w:rPr>
        <w:br/>
        <w:t xml:space="preserve">i Technologii środkami Funduszu Pracy na finansowanie kosztów nagród specjalnych </w:t>
      </w:r>
      <w:r>
        <w:rPr>
          <w:iCs/>
        </w:rPr>
        <w:br/>
        <w:t xml:space="preserve">oraz składek na ubezpieczenia społeczne pracownikom  PUP w Gołdapi oraz dokonuje </w:t>
      </w:r>
      <w:r>
        <w:rPr>
          <w:iCs/>
        </w:rPr>
        <w:br/>
        <w:t xml:space="preserve">się przesunięcia środków w planie finansowym pomiędzy paragrafami w ramach posiadanych środków. Zmiany te mają  na celu zapewnienie pokrycia przez PUP w Gołdapi wydatków związanych z funkcjonowaniem jednostki. Liceum Ogólnokształcące w Gołdapi </w:t>
      </w:r>
      <w:r>
        <w:rPr>
          <w:iCs/>
        </w:rPr>
        <w:br/>
        <w:t xml:space="preserve">w rozdziale 80120 „Licea Ogólnokształcące” dokonuje się zwiększenia planu wydatków   </w:t>
      </w:r>
      <w:r>
        <w:rPr>
          <w:iCs/>
        </w:rPr>
        <w:br/>
        <w:t xml:space="preserve">o kwotę 10 932,58 zł z przeznaczeniem na pokrycie kosztów dofinansowania zakupu  sprzętu komputerowego do nauki zdalnej dla nauczycieli zgodnie z Rozporządzeniem Ministra Edukacji i Nauki z dnia 18.XI.2020 r. Dokonano również przesunięć  w planie wydatków </w:t>
      </w:r>
      <w:r>
        <w:rPr>
          <w:iCs/>
        </w:rPr>
        <w:br/>
        <w:t xml:space="preserve">w ramach posiadanych środków. Zaoszczędzone środki zostaną przeznaczone m.in. na zakup tablic interaktywnych co przyczyni się do podniesienia jakości kształcenia. W rozdziale 80146 „Dokształcanie i doskonalenie nauczycieli” dokonuje się  przesunięcia planu finansowego  pomiędzy paragrafami w ramach posiadanych środków.  Zmiany te mają  </w:t>
      </w:r>
      <w:r>
        <w:rPr>
          <w:iCs/>
        </w:rPr>
        <w:br/>
        <w:t xml:space="preserve">na celu zapewnienie pokrycia wydatków związanych z prawidłową realizacją zadań </w:t>
      </w:r>
      <w:r>
        <w:rPr>
          <w:iCs/>
        </w:rPr>
        <w:br/>
        <w:t>i bieżącym funkcjonowaniem jednos</w:t>
      </w:r>
      <w:r w:rsidR="00B717F7">
        <w:rPr>
          <w:iCs/>
        </w:rPr>
        <w:t>tki. Zespół Placówek Edukacyjno</w:t>
      </w:r>
      <w:r>
        <w:rPr>
          <w:iCs/>
        </w:rPr>
        <w:t xml:space="preserve">- Wychowawczych </w:t>
      </w:r>
      <w:r>
        <w:rPr>
          <w:iCs/>
        </w:rPr>
        <w:br/>
        <w:t xml:space="preserve">w Gołdapi w rozdziale 80102  „ Szkoły Podstawowe Specjalne”, w rozdziale 80134  „ Szkoły Zawodowe Specjalne”, w rozdziale 80149  „ Przedszkole  Specjalne”, w rozdziale 85403 </w:t>
      </w:r>
      <w:r>
        <w:rPr>
          <w:iCs/>
        </w:rPr>
        <w:br/>
        <w:t>„ Specjalny Ośrodek Szkolno-Wychowawczy”, w rozdziale 85410  „ Bursa Szkolna”</w:t>
      </w:r>
      <w:r w:rsidR="00B717F7">
        <w:rPr>
          <w:iCs/>
        </w:rPr>
        <w:t xml:space="preserve"> </w:t>
      </w:r>
      <w:r>
        <w:rPr>
          <w:iCs/>
        </w:rPr>
        <w:t xml:space="preserve">dokonuje się zwiększenia planu finansowego o kwotę  19 745,94 zł na dofinansowanie usługi dostępu do </w:t>
      </w:r>
      <w:r w:rsidR="00B717F7">
        <w:rPr>
          <w:iCs/>
        </w:rPr>
        <w:t>Internetu</w:t>
      </w:r>
      <w:r>
        <w:rPr>
          <w:iCs/>
        </w:rPr>
        <w:t xml:space="preserve">, sprzętu przydatnego w prowadzeniu zajęć realizowanych z wykorzystaniem metod i technik kształcenia na odległość lub innego sposobu realizacji tych zajęć zgodnie </w:t>
      </w:r>
      <w:r>
        <w:rPr>
          <w:iCs/>
        </w:rPr>
        <w:br/>
        <w:t xml:space="preserve">z rozporządzeniem Ministra Edukacji i Nauki z dnia 18.XI.2020 r. Pozostałe zmiany w dziale 801 „Oświata i wychowanie” oraz w dziale 854 „Edukacyjna opieka wychowawcza”  dotyczą </w:t>
      </w:r>
      <w:r>
        <w:rPr>
          <w:iCs/>
        </w:rPr>
        <w:lastRenderedPageBreak/>
        <w:t>przesunięcia środków pomiędzy paragrafami w ramach posiadanych planów oraz zmniejszenia planu w wysokości 22 000,00 zł. Zmian</w:t>
      </w:r>
      <w:r w:rsidR="00B717F7">
        <w:rPr>
          <w:iCs/>
        </w:rPr>
        <w:t>y umożliwią zapewnienie pokrycia</w:t>
      </w:r>
      <w:r>
        <w:rPr>
          <w:iCs/>
        </w:rPr>
        <w:t xml:space="preserve"> wydatków związanych z  bieżącą działalnością jednostki do końca 2020 r. Poradnia Psychologiczno-Pedagogiczna w Gołdapi w rozdzial</w:t>
      </w:r>
      <w:r w:rsidR="00B717F7">
        <w:rPr>
          <w:iCs/>
        </w:rPr>
        <w:t>e 85406 „Poradnie Psychologiczno</w:t>
      </w:r>
      <w:r>
        <w:rPr>
          <w:iCs/>
        </w:rPr>
        <w:t>-Pedagogic</w:t>
      </w:r>
      <w:r w:rsidR="00B717F7">
        <w:rPr>
          <w:iCs/>
        </w:rPr>
        <w:t>zne i poradnie  specjalistyczne</w:t>
      </w:r>
      <w:r>
        <w:rPr>
          <w:iCs/>
        </w:rPr>
        <w:t xml:space="preserve">” dokonuje się zwiększenia planu finansowego </w:t>
      </w:r>
      <w:r>
        <w:rPr>
          <w:iCs/>
        </w:rPr>
        <w:br/>
        <w:t xml:space="preserve">o kwotę  3 901,98 zł  na dofinansowanie usługi dostępu do </w:t>
      </w:r>
      <w:r w:rsidR="00B717F7">
        <w:rPr>
          <w:iCs/>
        </w:rPr>
        <w:t>Internetu</w:t>
      </w:r>
      <w:r>
        <w:rPr>
          <w:iCs/>
        </w:rPr>
        <w:t xml:space="preserve">, sprzętu przydatnego </w:t>
      </w:r>
      <w:r>
        <w:rPr>
          <w:iCs/>
        </w:rPr>
        <w:br/>
        <w:t xml:space="preserve">w prowadzeniu zajęć realizowanych z wykorzystaniem metod i technik kształcenia </w:t>
      </w:r>
      <w:r>
        <w:rPr>
          <w:iCs/>
        </w:rPr>
        <w:br/>
        <w:t xml:space="preserve">na odległość lub innego sposobu realizacji tych zajęć zgodnie z rozporządzeniem Ministra Edukacji i Nauki z dnia 18.XI.2020 r. Dokonano również przesunięć w planie wydatków </w:t>
      </w:r>
      <w:r>
        <w:rPr>
          <w:iCs/>
        </w:rPr>
        <w:br/>
        <w:t xml:space="preserve">w ramach posiadanych środków co  zabezpieczy potrzeby i pozwoli na realizację zadań zgodnie ze statutem poradni. Powiatowe Centrum Pomocy Rodzinie w Gołdapi </w:t>
      </w:r>
      <w:r>
        <w:rPr>
          <w:iCs/>
        </w:rPr>
        <w:br/>
        <w:t xml:space="preserve">w rozdziale 85218  „Powiatowe Centra Pomocy Rodzinie „ dokonuje się  przesunięcia środków  w planie finansowym pomiędzy paragrafami w ramach posiadanych środków. Zmiany te mają  na celu zapewnienie pokrycia wydatków związanych z koniecznością zakupu sprzętu komputerowego oraz wymianą programu finansowo-księgowego. W rozdziale 85220„ Jednostki specjalistycznego poradnictwa, mieszkania chronionej, ośrodki interwencji kryzysowej” dokonuje się zmniejszenia planu finansowego o kwotę 10 103,00 zł  w związku </w:t>
      </w:r>
      <w:r>
        <w:rPr>
          <w:iCs/>
        </w:rPr>
        <w:br/>
        <w:t xml:space="preserve">z przeliczeniem potrzeb jednostki  do końca 2020 r. W rozdziale 85508 „Rodziny zastępcze” dokonuje się zmniejszenia planu finansowego o kwotę 16 000,00 zł oraz przesunięcia planu finansowego  pomiędzy paragrafami w ramach posiadanych środków w związku </w:t>
      </w:r>
      <w:r>
        <w:rPr>
          <w:iCs/>
        </w:rPr>
        <w:br/>
        <w:t xml:space="preserve">z  przeliczeniem kosztów obsługi dodatku wychowawczego. W rozdziale 85510 „Działalność placówek opiekuńczo -wychowawczych” dokonuje się zmniejszenia planu wydatków o kwotę 30 493,00 zł w związku ze zmniejszeniem się liczby dzieci w placówce opiekuńczo-wychowawczej na terenie powiatu gołdapskiego oraz przeliczeniem potrzeb jednostki do końca 2020 r. Komenda Powiatowa Państwowej Straży Pożarnej w Gołdapi w rozdziale 75411 „Komendy Powiatowe Państwowej Straży Pożarnej” dokonuje się przesunięcia planu finansowego  pomiędzy paragrafami w ramach posiadanych środków. Po dokonaniu  analizy realizacji  budżetu do końca roku powstały wolne środki na poszczególnych paragrafach wydatków. Środki te przeznacza się na  zakup materiałów i wyposażenia niezbędnego </w:t>
      </w:r>
      <w:r>
        <w:rPr>
          <w:iCs/>
        </w:rPr>
        <w:br/>
        <w:t xml:space="preserve">do funkcjonowania jednostki oraz na pokrycie kosztów przeglądu podnośnika SHD przez Urząd Dozoru Technicznego. Środki ze zmniejszenia uposażeń funkcjonariuszom przebywającym na zwolnieniach lekarskich przeznacza się na nagrody uznaniowe </w:t>
      </w:r>
      <w:r>
        <w:rPr>
          <w:iCs/>
        </w:rPr>
        <w:br/>
        <w:t xml:space="preserve">dla strażaków. Plan wydatków budżetu powiatu zwiększa się per saldo o kwotę 1 690,00 zł </w:t>
      </w:r>
      <w:r>
        <w:rPr>
          <w:iCs/>
        </w:rPr>
        <w:br/>
        <w:t xml:space="preserve">Plan dochodów zwiększa się o kwotę 65 745,50 zł  i po zmianach wynosi  41 563 486,85 zł. </w:t>
      </w:r>
      <w:r>
        <w:rPr>
          <w:iCs/>
        </w:rPr>
        <w:lastRenderedPageBreak/>
        <w:t>Plan wydatków zwiększa się o kwotę  1 690,00 zł i po zmianach wynosi 47 883 151,32 zł. Deficyt budżetu po zmianie wynosi 6 319 664,47 zł. Przychody budżetu po zmianie wynoszą 6 319 664,47 zł. Rozchody 0,00 zł.</w:t>
      </w:r>
    </w:p>
    <w:p w14:paraId="6A748AC7" w14:textId="77777777" w:rsidR="000B18F9" w:rsidRDefault="000B18F9" w:rsidP="008F7E8B">
      <w:pPr>
        <w:spacing w:before="0" w:after="0"/>
        <w:jc w:val="both"/>
      </w:pPr>
    </w:p>
    <w:p w14:paraId="1E00F108" w14:textId="5B6C7294" w:rsidR="000B18F9" w:rsidRDefault="000B18F9" w:rsidP="008F7E8B">
      <w:pPr>
        <w:spacing w:before="0" w:after="0"/>
        <w:jc w:val="both"/>
      </w:pPr>
      <w:r>
        <w:t>Przewodnicząca zapytała czy są pytania do przedstawionego projektu uchwały Rady Powiatu?</w:t>
      </w:r>
    </w:p>
    <w:p w14:paraId="252B81EC" w14:textId="77777777" w:rsidR="000B18F9" w:rsidRDefault="000B18F9" w:rsidP="008F7E8B">
      <w:pPr>
        <w:spacing w:before="0" w:after="0"/>
        <w:jc w:val="both"/>
      </w:pPr>
    </w:p>
    <w:p w14:paraId="1123EF30" w14:textId="77777777" w:rsidR="000B18F9" w:rsidRDefault="000B18F9" w:rsidP="008F7E8B">
      <w:pPr>
        <w:spacing w:before="0" w:after="0"/>
        <w:jc w:val="both"/>
      </w:pPr>
      <w:r>
        <w:t>Pytań nie zgłoszono.</w:t>
      </w:r>
    </w:p>
    <w:p w14:paraId="2A9BBD9C" w14:textId="64735784" w:rsidR="000B18F9" w:rsidRDefault="000B18F9" w:rsidP="008F7E8B">
      <w:pPr>
        <w:spacing w:before="0" w:after="0"/>
        <w:jc w:val="both"/>
      </w:pPr>
      <w:r>
        <w:t>Przewodnicząca przeprowadziła głosowanie.</w:t>
      </w:r>
    </w:p>
    <w:p w14:paraId="37F15FC9" w14:textId="77777777" w:rsidR="00C1225F" w:rsidRDefault="00C1225F" w:rsidP="008F7E8B">
      <w:pPr>
        <w:spacing w:before="0" w:after="0"/>
        <w:jc w:val="both"/>
      </w:pPr>
    </w:p>
    <w:p w14:paraId="3BE6C403" w14:textId="77777777" w:rsidR="00C32804" w:rsidRDefault="008F7E8B" w:rsidP="00C32804">
      <w:pPr>
        <w:spacing w:before="0" w:after="0"/>
        <w:rPr>
          <w:b/>
        </w:rPr>
      </w:pPr>
      <w:r>
        <w:rPr>
          <w:b/>
          <w:bCs/>
          <w:u w:val="single"/>
        </w:rPr>
        <w:t>Głosowano w sprawie:</w:t>
      </w:r>
      <w:r>
        <w:br/>
        <w:t>zmian budżetu Powiatu Gołdapskiego w roku 2020 rok.</w:t>
      </w:r>
      <w:r w:rsidR="00C1225F">
        <w:br/>
      </w:r>
      <w:r w:rsidR="00C1225F">
        <w:rPr>
          <w:rStyle w:val="Pogrubienie"/>
          <w:u w:val="single"/>
        </w:rPr>
        <w:t>Wyniki głosowania:</w:t>
      </w:r>
      <w:r w:rsidR="00C1225F">
        <w:br/>
        <w:t>ZA: 9, PRZECIW: 0, WSTRZYMUJĘ SIĘ: 3, BRAK GŁOSU: 0, NIEOBECNI: 3</w:t>
      </w:r>
      <w:r w:rsidR="00C1225F" w:rsidRPr="00C1225F">
        <w:rPr>
          <w:b/>
          <w:bCs/>
        </w:rPr>
        <w:br/>
      </w:r>
      <w:r w:rsidR="00C1225F" w:rsidRPr="00C1225F">
        <w:rPr>
          <w:b/>
          <w:bCs/>
          <w:u w:val="single"/>
        </w:rPr>
        <w:t>Wyniki imienne:</w:t>
      </w:r>
      <w:r w:rsidR="00C1225F">
        <w:br/>
        <w:t>ZA (9)</w:t>
      </w:r>
      <w:r w:rsidR="00C1225F">
        <w:br/>
        <w:t xml:space="preserve">Andrzej Ciołek, Anna Falińska, Alicja Anna Iwaniuk, Małgorzata Marianna Kuliś, Marek Kuskowski, Grażyna Barbara </w:t>
      </w:r>
      <w:proofErr w:type="spellStart"/>
      <w:r w:rsidR="00C1225F">
        <w:t>Senda</w:t>
      </w:r>
      <w:proofErr w:type="spellEnd"/>
      <w:r w:rsidR="00C1225F">
        <w:t xml:space="preserve">, Wioletta Tomaszewska-Walc, Marzanna Marianna </w:t>
      </w:r>
      <w:proofErr w:type="spellStart"/>
      <w:r w:rsidR="00C1225F">
        <w:t>Wardziejewska</w:t>
      </w:r>
      <w:proofErr w:type="spellEnd"/>
      <w:r w:rsidR="00C1225F">
        <w:t>, Stanisław Wójtowicz</w:t>
      </w:r>
      <w:r w:rsidR="00C1225F">
        <w:br/>
        <w:t>WSTRZYMUJĘ SIĘ (3)</w:t>
      </w:r>
      <w:r w:rsidR="00C1225F">
        <w:br/>
        <w:t xml:space="preserve">Jarosław Wiktor </w:t>
      </w:r>
      <w:proofErr w:type="spellStart"/>
      <w:r w:rsidR="00C1225F">
        <w:t>Dzienis</w:t>
      </w:r>
      <w:proofErr w:type="spellEnd"/>
      <w:r w:rsidR="00C1225F">
        <w:t>, Wacław Grenda, Piotr Wasilewski</w:t>
      </w:r>
      <w:r w:rsidR="00C1225F">
        <w:br/>
        <w:t>NIEOBECNI (3)</w:t>
      </w:r>
      <w:r w:rsidR="00C1225F">
        <w:br/>
        <w:t xml:space="preserve">Józef </w:t>
      </w:r>
      <w:proofErr w:type="spellStart"/>
      <w:r w:rsidR="00C1225F">
        <w:t>Dominiuk</w:t>
      </w:r>
      <w:proofErr w:type="spellEnd"/>
      <w:r w:rsidR="00C1225F">
        <w:t xml:space="preserve">, Leszek </w:t>
      </w:r>
      <w:proofErr w:type="spellStart"/>
      <w:r w:rsidR="00C1225F">
        <w:t>Retel</w:t>
      </w:r>
      <w:proofErr w:type="spellEnd"/>
      <w:r w:rsidR="00C1225F">
        <w:t>, Karol Szablak</w:t>
      </w:r>
      <w:r w:rsidR="00C1225F">
        <w:br/>
      </w:r>
    </w:p>
    <w:p w14:paraId="5AB5E356" w14:textId="46BB1A8F" w:rsidR="00C32804" w:rsidRDefault="00D95365" w:rsidP="00C32804">
      <w:pPr>
        <w:spacing w:before="0" w:after="0"/>
        <w:rPr>
          <w:b/>
        </w:rPr>
      </w:pPr>
      <w:r>
        <w:rPr>
          <w:b/>
        </w:rPr>
        <w:t>Ad. 8</w:t>
      </w:r>
      <w:r w:rsidR="004B29F5">
        <w:rPr>
          <w:b/>
        </w:rPr>
        <w:t>e</w:t>
      </w:r>
    </w:p>
    <w:p w14:paraId="07AB261D" w14:textId="648D6161" w:rsidR="00C32804" w:rsidRDefault="00C32804" w:rsidP="00C32804">
      <w:pPr>
        <w:spacing w:before="0" w:after="0"/>
        <w:jc w:val="both"/>
        <w:rPr>
          <w:b/>
        </w:rPr>
      </w:pPr>
      <w:r>
        <w:rPr>
          <w:iCs/>
        </w:rPr>
        <w:t xml:space="preserve">Dyrektor </w:t>
      </w:r>
      <w:proofErr w:type="spellStart"/>
      <w:r>
        <w:rPr>
          <w:iCs/>
        </w:rPr>
        <w:t>Powiatowe</w:t>
      </w:r>
      <w:r w:rsidR="00B717F7">
        <w:rPr>
          <w:iCs/>
        </w:rPr>
        <w:t>g</w:t>
      </w:r>
      <w:proofErr w:type="spellEnd"/>
      <w:r>
        <w:rPr>
          <w:iCs/>
        </w:rPr>
        <w:t xml:space="preserve"> Centrum Pomocy Rodzinie w Gołdapi Panin Małgorzata </w:t>
      </w:r>
      <w:proofErr w:type="spellStart"/>
      <w:r>
        <w:rPr>
          <w:iCs/>
        </w:rPr>
        <w:t>Gryszkowska</w:t>
      </w:r>
      <w:proofErr w:type="spellEnd"/>
      <w:r>
        <w:rPr>
          <w:iCs/>
        </w:rPr>
        <w:t xml:space="preserve"> przedstawiła projekt Uchwały Rady Powiatu </w:t>
      </w:r>
      <w:r>
        <w:t>zmieniająca uchwałę w sprawie określenia zadań i wysokości środków Państwowego Funduszu Rehabilitacji Osób Niepełnosprawnych przeznaczonych na zadania  w 2020 roku</w:t>
      </w:r>
      <w:r>
        <w:rPr>
          <w:iCs/>
        </w:rPr>
        <w:t xml:space="preserve"> </w:t>
      </w:r>
      <w:r w:rsidRPr="00C32804">
        <w:rPr>
          <w:sz w:val="20"/>
          <w:szCs w:val="20"/>
        </w:rPr>
        <w:t>/</w:t>
      </w:r>
      <w:r w:rsidRPr="00C32804">
        <w:rPr>
          <w:i/>
          <w:sz w:val="20"/>
          <w:szCs w:val="20"/>
        </w:rPr>
        <w:t>projekt uchwały Rady Powiatu</w:t>
      </w:r>
      <w:r w:rsidRPr="00C32804">
        <w:rPr>
          <w:sz w:val="20"/>
          <w:szCs w:val="20"/>
        </w:rPr>
        <w:t xml:space="preserve"> </w:t>
      </w:r>
      <w:r w:rsidRPr="00C32804">
        <w:rPr>
          <w:i/>
          <w:sz w:val="20"/>
          <w:szCs w:val="20"/>
        </w:rPr>
        <w:t>w załączeniu</w:t>
      </w:r>
      <w:r w:rsidRPr="00C32804">
        <w:rPr>
          <w:sz w:val="20"/>
          <w:szCs w:val="20"/>
        </w:rPr>
        <w:t xml:space="preserve"> </w:t>
      </w:r>
      <w:r w:rsidRPr="00C32804">
        <w:rPr>
          <w:i/>
          <w:color w:val="000000"/>
          <w:sz w:val="20"/>
          <w:szCs w:val="20"/>
        </w:rPr>
        <w:t xml:space="preserve">– zał. nr 13 </w:t>
      </w:r>
      <w:r>
        <w:rPr>
          <w:i/>
          <w:color w:val="000000"/>
          <w:sz w:val="20"/>
          <w:szCs w:val="20"/>
        </w:rPr>
        <w:br/>
      </w:r>
      <w:r w:rsidRPr="00C32804">
        <w:rPr>
          <w:i/>
          <w:color w:val="000000"/>
          <w:sz w:val="20"/>
          <w:szCs w:val="20"/>
        </w:rPr>
        <w:t>do protokołu/.</w:t>
      </w:r>
    </w:p>
    <w:p w14:paraId="2D59DC77" w14:textId="1EDDB309" w:rsidR="00C32804" w:rsidRDefault="00C32804" w:rsidP="00C32804">
      <w:pPr>
        <w:spacing w:before="0" w:after="0"/>
        <w:jc w:val="both"/>
      </w:pPr>
      <w:r>
        <w:t>Dyrektor Powiatowe</w:t>
      </w:r>
      <w:r w:rsidR="00B717F7">
        <w:t>go</w:t>
      </w:r>
      <w:r>
        <w:t xml:space="preserve"> Centrum Pomocy Rodzinie w Gołdapi Pani Małgorzata </w:t>
      </w:r>
      <w:proofErr w:type="spellStart"/>
      <w:r>
        <w:t>Gryszkowska</w:t>
      </w:r>
      <w:proofErr w:type="spellEnd"/>
      <w:r>
        <w:t xml:space="preserve"> poinformowała, że pismem z dnia 21.12.2020r. znak AF-722-1/AL./20 Powiatowy Urząd Pracy w Gołdapi poinformował, iż w związku z wydaniem negatywnej opinii Państwowej Inspekcji Pracy o przystosowaniu stanowiska pracy do potrzeb osoby niepełnosprawnej zatrudnionej, w ramach umowy nr 1/PFRON/2020 z dnia 28 października 2020r. </w:t>
      </w:r>
      <w:r>
        <w:br/>
        <w:t xml:space="preserve">PUP w Gołdapi rozwiązał zawartą umowę. W związku z powyższym powstały </w:t>
      </w:r>
      <w:r>
        <w:lastRenderedPageBreak/>
        <w:t xml:space="preserve">niewykorzystane środki w kwocie 32.520,33zł. Natomiast po rozliczeniu zadań dotyczących rehabilitacji społecznej osób niepełnosprawnych oraz z powodu rezygnacji Wnioskodawców z dofinansowania do: -uczestnictwa osób niepełnosprawnych i ich opiekunów w turnusach rehabilitacyjnych -7.695zł; -likwidacji barier architektonicznych w związku </w:t>
      </w:r>
      <w:r>
        <w:br/>
        <w:t xml:space="preserve">z indywidualnymi potrzebami osób niepełnosprawnych – 12.407,87zł; -likwidacji barier </w:t>
      </w:r>
      <w:r>
        <w:br/>
        <w:t xml:space="preserve">w komunikowaniu się dla osób niepełnosprawnych – 1.771zł; - zaopatrzenia w sprzęt rehabilitacyjny – 936,81zł; -sportu, kultury, rekreacji i turystyki osób niepełnosprawnych </w:t>
      </w:r>
      <w:r>
        <w:br/>
        <w:t xml:space="preserve">– 4.860zł pozostają wolne środki w kwocie 27.670,68 zł. Po analizie zgłaszanych potrzeb oraz pozytywnej opinii Powiatowej Społecznej Rady ds. Osób Niepełnosprawnych proponuje </w:t>
      </w:r>
      <w:r>
        <w:br/>
        <w:t xml:space="preserve">się łączną kwotę w wysokości </w:t>
      </w:r>
      <w:r w:rsidRPr="00C32804">
        <w:t>60.191,01zł</w:t>
      </w:r>
      <w:r>
        <w:t xml:space="preserve"> przesunąć na dofinansowanie zaopatrzenia </w:t>
      </w:r>
      <w:r>
        <w:br/>
        <w:t xml:space="preserve">w przedmioty ortopedyczne i środki pomocnicze dla osób niepełnosprawnych. Podział środków finansowych PFRON na powyższe zadania jest uzasadniony potrzebami wnioskodawców oraz wynika z racjonalnego gospodarowania środkami PFRON. </w:t>
      </w:r>
      <w:r>
        <w:br/>
        <w:t>Biorąc pod uwagę powyższe, podjęcie niniejszej uchwały jest zasadne.</w:t>
      </w:r>
    </w:p>
    <w:p w14:paraId="41338642" w14:textId="70B26359" w:rsidR="00C32804" w:rsidRDefault="00C32804" w:rsidP="00C32804">
      <w:pPr>
        <w:spacing w:before="0" w:after="0"/>
        <w:jc w:val="both"/>
      </w:pPr>
    </w:p>
    <w:p w14:paraId="645EC366" w14:textId="77777777" w:rsidR="00C32804" w:rsidRDefault="00C32804" w:rsidP="00C32804">
      <w:pPr>
        <w:spacing w:before="0" w:after="0"/>
        <w:jc w:val="both"/>
      </w:pPr>
      <w:r>
        <w:t>Przewodnicząca zapytała czy są pytania do przedstawionego projektu uchwały Rady Powiatu?</w:t>
      </w:r>
    </w:p>
    <w:p w14:paraId="227B17A4" w14:textId="77777777" w:rsidR="00C32804" w:rsidRDefault="00C32804" w:rsidP="00C32804">
      <w:pPr>
        <w:spacing w:before="0" w:after="0"/>
        <w:jc w:val="both"/>
      </w:pPr>
    </w:p>
    <w:p w14:paraId="6746C485" w14:textId="77777777" w:rsidR="00C32804" w:rsidRDefault="00C32804" w:rsidP="00C32804">
      <w:pPr>
        <w:spacing w:before="0" w:after="0"/>
        <w:jc w:val="both"/>
      </w:pPr>
      <w:r>
        <w:t>Pytań nie zgłoszono.</w:t>
      </w:r>
    </w:p>
    <w:p w14:paraId="66E66592" w14:textId="63A72637" w:rsidR="00C32804" w:rsidRDefault="00C32804" w:rsidP="00C32804">
      <w:pPr>
        <w:spacing w:before="0" w:after="0"/>
        <w:jc w:val="both"/>
      </w:pPr>
      <w:r>
        <w:t>Przewodnicząca przeprowadziła głosowanie.</w:t>
      </w:r>
    </w:p>
    <w:p w14:paraId="1E71F389" w14:textId="77777777" w:rsidR="00C32804" w:rsidRDefault="00C32804" w:rsidP="00C32804">
      <w:pPr>
        <w:spacing w:before="0" w:after="0"/>
        <w:jc w:val="both"/>
      </w:pPr>
    </w:p>
    <w:p w14:paraId="1F677EDE" w14:textId="77777777" w:rsidR="00A675D5" w:rsidRDefault="00C32804" w:rsidP="00C32804">
      <w:pPr>
        <w:spacing w:before="0" w:after="0"/>
        <w:jc w:val="both"/>
        <w:rPr>
          <w:b/>
          <w:bCs/>
          <w:u w:val="single"/>
        </w:rPr>
      </w:pPr>
      <w:r>
        <w:rPr>
          <w:b/>
          <w:bCs/>
          <w:u w:val="single"/>
        </w:rPr>
        <w:t>Głosowano w sprawie:</w:t>
      </w:r>
    </w:p>
    <w:p w14:paraId="12D81241" w14:textId="77777777" w:rsidR="00A675D5" w:rsidRDefault="00C32804" w:rsidP="00C32804">
      <w:pPr>
        <w:spacing w:before="0" w:after="0"/>
        <w:jc w:val="both"/>
        <w:rPr>
          <w:rStyle w:val="Pogrubienie"/>
          <w:u w:val="single"/>
        </w:rPr>
      </w:pPr>
      <w:r>
        <w:t xml:space="preserve">zmiany uchwały w sprawie określenia zadań i wysokości środków Państwowego Funduszu Rehabilitacji Osób Niepełnosprawnych przeznaczonych na zadania w 2020 roku. </w:t>
      </w:r>
      <w:r>
        <w:br/>
      </w:r>
      <w:r>
        <w:rPr>
          <w:rStyle w:val="Pogrubienie"/>
          <w:u w:val="single"/>
        </w:rPr>
        <w:t>Wyniki głosowania:</w:t>
      </w:r>
    </w:p>
    <w:p w14:paraId="17F779AD" w14:textId="0640F579" w:rsidR="00C32804" w:rsidRDefault="00C32804" w:rsidP="00C32804">
      <w:pPr>
        <w:spacing w:before="0" w:after="0"/>
        <w:jc w:val="both"/>
      </w:pPr>
      <w:r>
        <w:t>ZA: 12, PRZECIW: 0, WSTRZYMUJĘ SIĘ: 0, BRAK GŁOSU: 0, NIEOBECNI: 3</w:t>
      </w:r>
      <w:r>
        <w:br/>
      </w:r>
    </w:p>
    <w:p w14:paraId="2690D92F" w14:textId="028A8AB2" w:rsidR="00C32804" w:rsidRDefault="00C32804" w:rsidP="00C32804">
      <w:pPr>
        <w:spacing w:before="0" w:after="0"/>
        <w:jc w:val="both"/>
        <w:rPr>
          <w:b/>
          <w:bCs/>
          <w:u w:val="single"/>
        </w:rPr>
      </w:pPr>
      <w:r w:rsidRPr="00C32804">
        <w:rPr>
          <w:b/>
          <w:bCs/>
          <w:u w:val="single"/>
        </w:rPr>
        <w:t>Wyniki imienne:</w:t>
      </w:r>
    </w:p>
    <w:p w14:paraId="2E1DF7B0" w14:textId="77777777" w:rsidR="00C32804" w:rsidRDefault="00C32804" w:rsidP="00C32804">
      <w:pPr>
        <w:spacing w:before="0" w:after="0"/>
        <w:jc w:val="both"/>
      </w:pPr>
      <w:r>
        <w:t>ZA (12)</w:t>
      </w:r>
    </w:p>
    <w:p w14:paraId="0B9BEAE4" w14:textId="77777777" w:rsidR="00C32804" w:rsidRDefault="00C32804" w:rsidP="00C32804">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Piotr Wasilewski, Stanisław Wójtowicz</w:t>
      </w:r>
      <w:r>
        <w:br/>
        <w:t>NIEOBECNI (3)</w:t>
      </w:r>
    </w:p>
    <w:p w14:paraId="3073A435" w14:textId="77777777" w:rsidR="00C32804" w:rsidRDefault="00C32804" w:rsidP="00C32804">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239AAE1D" w14:textId="77777777" w:rsidR="00A675D5" w:rsidRDefault="00C32804" w:rsidP="00A675D5">
      <w:pPr>
        <w:spacing w:before="0" w:after="0"/>
        <w:jc w:val="both"/>
        <w:rPr>
          <w:rFonts w:eastAsia="Times New Roman"/>
          <w:b/>
          <w:bCs/>
        </w:rPr>
      </w:pPr>
      <w:r>
        <w:lastRenderedPageBreak/>
        <w:br/>
      </w:r>
      <w:r w:rsidR="00A675D5" w:rsidRPr="00A675D5">
        <w:rPr>
          <w:rFonts w:eastAsia="Times New Roman"/>
          <w:b/>
          <w:bCs/>
        </w:rPr>
        <w:t>Ad. 8f</w:t>
      </w:r>
    </w:p>
    <w:p w14:paraId="3C33C642" w14:textId="3CE74D7D" w:rsidR="00A675D5" w:rsidRDefault="00A675D5" w:rsidP="00A675D5">
      <w:pPr>
        <w:spacing w:before="0" w:after="0"/>
        <w:jc w:val="both"/>
        <w:rPr>
          <w:rFonts w:eastAsia="Times New Roman"/>
          <w:b/>
          <w:bCs/>
        </w:rPr>
      </w:pPr>
      <w:r w:rsidRPr="002849D7">
        <w:rPr>
          <w:iCs/>
        </w:rPr>
        <w:t>Dyrektor Powiatowe</w:t>
      </w:r>
      <w:r w:rsidR="007E75D7">
        <w:rPr>
          <w:iCs/>
        </w:rPr>
        <w:t>go</w:t>
      </w:r>
      <w:r w:rsidRPr="002849D7">
        <w:rPr>
          <w:iCs/>
        </w:rPr>
        <w:t xml:space="preserve"> Centrum</w:t>
      </w:r>
      <w:r w:rsidR="007E75D7">
        <w:rPr>
          <w:iCs/>
        </w:rPr>
        <w:t xml:space="preserve"> Pomocy Rodzinie w Gołdapi Pani</w:t>
      </w:r>
      <w:r w:rsidRPr="002849D7">
        <w:rPr>
          <w:iCs/>
        </w:rPr>
        <w:t xml:space="preserve"> Małgorzata </w:t>
      </w:r>
      <w:proofErr w:type="spellStart"/>
      <w:r w:rsidRPr="002849D7">
        <w:rPr>
          <w:iCs/>
        </w:rPr>
        <w:t>Gryszkowska</w:t>
      </w:r>
      <w:proofErr w:type="spellEnd"/>
      <w:r w:rsidRPr="002849D7">
        <w:rPr>
          <w:iCs/>
        </w:rPr>
        <w:t xml:space="preserve"> przedstawiła</w:t>
      </w:r>
      <w:r w:rsidRPr="006717AC">
        <w:t xml:space="preserve"> projekt Uchwały Rady Powiatu </w:t>
      </w:r>
      <w:r>
        <w:t xml:space="preserve"> w sprawie </w:t>
      </w:r>
      <w:r w:rsidRPr="00575E6D">
        <w:t>przyjęcia Powiatowego Programu Rozwoju Pieczy Zastępczej na lata 2021-</w:t>
      </w:r>
      <w:r w:rsidRPr="00575E6D">
        <w:rPr>
          <w:color w:val="000000"/>
        </w:rPr>
        <w:t>2023</w:t>
      </w:r>
      <w:r>
        <w:t xml:space="preserve"> </w:t>
      </w:r>
      <w:r w:rsidRPr="00A675D5">
        <w:rPr>
          <w:sz w:val="20"/>
          <w:szCs w:val="20"/>
        </w:rPr>
        <w:t>/</w:t>
      </w:r>
      <w:r w:rsidRPr="00A675D5">
        <w:rPr>
          <w:i/>
          <w:sz w:val="20"/>
          <w:szCs w:val="20"/>
        </w:rPr>
        <w:t>projekt uchwały Rady Powiatu</w:t>
      </w:r>
      <w:r w:rsidRPr="00A675D5">
        <w:rPr>
          <w:sz w:val="20"/>
          <w:szCs w:val="20"/>
        </w:rPr>
        <w:t xml:space="preserve"> </w:t>
      </w:r>
      <w:r w:rsidRPr="00A675D5">
        <w:rPr>
          <w:i/>
          <w:sz w:val="20"/>
          <w:szCs w:val="20"/>
        </w:rPr>
        <w:t>w załączeniu</w:t>
      </w:r>
      <w:r w:rsidRPr="00A675D5">
        <w:rPr>
          <w:sz w:val="20"/>
          <w:szCs w:val="20"/>
        </w:rPr>
        <w:t xml:space="preserve"> </w:t>
      </w:r>
      <w:r w:rsidRPr="00A675D5">
        <w:rPr>
          <w:i/>
          <w:color w:val="000000"/>
          <w:sz w:val="20"/>
          <w:szCs w:val="20"/>
        </w:rPr>
        <w:t>– zał. nr 1</w:t>
      </w:r>
      <w:r>
        <w:rPr>
          <w:i/>
          <w:color w:val="000000"/>
          <w:sz w:val="20"/>
          <w:szCs w:val="20"/>
        </w:rPr>
        <w:t>4</w:t>
      </w:r>
      <w:r w:rsidRPr="00A675D5">
        <w:rPr>
          <w:i/>
          <w:color w:val="000000"/>
          <w:sz w:val="20"/>
          <w:szCs w:val="20"/>
        </w:rPr>
        <w:t xml:space="preserve"> do protokołu/.</w:t>
      </w:r>
    </w:p>
    <w:p w14:paraId="4E2A9D11" w14:textId="10948C28" w:rsidR="00A675D5" w:rsidRPr="00A675D5" w:rsidRDefault="00A675D5" w:rsidP="00A675D5">
      <w:pPr>
        <w:spacing w:before="0" w:after="0"/>
        <w:jc w:val="both"/>
        <w:rPr>
          <w:rFonts w:eastAsia="Times New Roman"/>
          <w:b/>
          <w:bCs/>
        </w:rPr>
      </w:pPr>
      <w:r w:rsidRPr="00ED44D0">
        <w:t>Dyrektor Powiatowe</w:t>
      </w:r>
      <w:r w:rsidR="007E75D7">
        <w:t>go</w:t>
      </w:r>
      <w:r w:rsidRPr="00ED44D0">
        <w:t xml:space="preserve"> Centrum Pomocy Rodzinie w Gołdapi Pani Małgorzata </w:t>
      </w:r>
      <w:proofErr w:type="spellStart"/>
      <w:r w:rsidRPr="00ED44D0">
        <w:t>Gryszkowska</w:t>
      </w:r>
      <w:proofErr w:type="spellEnd"/>
      <w:r w:rsidRPr="00ED44D0">
        <w:t xml:space="preserve">  poinformowała, że z</w:t>
      </w:r>
      <w:r w:rsidRPr="00ED44D0">
        <w:rPr>
          <w:bCs/>
        </w:rPr>
        <w:t xml:space="preserve">godnie z art. 180 pkt 1 ustawy o wspieraniu rodziny i systemie pieczy zastępczej do zadań własnych powiatu należy opracowanie i realizacja 3-letnich powiatowych programów dotyczących rozwoju pieczy zastępczej, zawierających między innymi roczny limit rodzin zastępczych zawodowych. Poprzedni Program Rozwoju Pieczy Zastępczej, przyjęty Uchwałą Nr LVI/250/2018  Rady Powiatu w Gołdapi, obejmował lata 2018-2020. </w:t>
      </w:r>
      <w:r>
        <w:rPr>
          <w:bCs/>
        </w:rPr>
        <w:br/>
      </w:r>
      <w:r w:rsidRPr="00ED44D0">
        <w:rPr>
          <w:bCs/>
        </w:rPr>
        <w:t xml:space="preserve">W Programie na lata 2021-2023  dokonano aktualnej  diagnozy pieczy zastępczej,  zaktualizowano zadania i terminy realizacji poszczególnych  działań podejmowanych </w:t>
      </w:r>
      <w:r>
        <w:rPr>
          <w:bCs/>
        </w:rPr>
        <w:br/>
      </w:r>
      <w:r w:rsidRPr="00ED44D0">
        <w:rPr>
          <w:bCs/>
        </w:rPr>
        <w:t xml:space="preserve">w ramach programu. </w:t>
      </w:r>
    </w:p>
    <w:p w14:paraId="3F3E8C08" w14:textId="3764ABD2" w:rsidR="00A675D5" w:rsidRDefault="00A675D5" w:rsidP="00C32804">
      <w:pPr>
        <w:spacing w:before="0" w:after="0"/>
        <w:jc w:val="both"/>
        <w:rPr>
          <w:rFonts w:eastAsia="Times New Roman"/>
          <w:b/>
          <w:bCs/>
        </w:rPr>
      </w:pPr>
    </w:p>
    <w:p w14:paraId="736A331D" w14:textId="77777777" w:rsidR="00A675D5" w:rsidRDefault="00A675D5" w:rsidP="00A675D5">
      <w:pPr>
        <w:spacing w:before="0" w:after="0"/>
        <w:jc w:val="both"/>
      </w:pPr>
      <w:r>
        <w:t>Przewodnicząca zapytała czy są pytania do przedstawionego projektu uchwały Rady Powiatu?</w:t>
      </w:r>
    </w:p>
    <w:p w14:paraId="4C37E0DC" w14:textId="77777777" w:rsidR="00A675D5" w:rsidRDefault="00A675D5" w:rsidP="00A675D5">
      <w:pPr>
        <w:spacing w:before="0" w:after="0"/>
        <w:jc w:val="both"/>
      </w:pPr>
    </w:p>
    <w:p w14:paraId="16BA458B" w14:textId="77777777" w:rsidR="00A675D5" w:rsidRDefault="00A675D5" w:rsidP="00A675D5">
      <w:pPr>
        <w:spacing w:before="0" w:after="0"/>
        <w:jc w:val="both"/>
      </w:pPr>
      <w:r>
        <w:t>Pytań nie zgłoszono.</w:t>
      </w:r>
    </w:p>
    <w:p w14:paraId="030AB560" w14:textId="4D1C41F1" w:rsidR="00A675D5" w:rsidRDefault="00A675D5" w:rsidP="00A675D5">
      <w:pPr>
        <w:spacing w:before="0" w:after="0"/>
        <w:jc w:val="both"/>
      </w:pPr>
      <w:r>
        <w:t>Przewodnicząca przeprowadziła głosowanie.</w:t>
      </w:r>
    </w:p>
    <w:p w14:paraId="501A9450" w14:textId="26B8B222" w:rsidR="00A675D5" w:rsidRDefault="00A675D5" w:rsidP="00A675D5">
      <w:pPr>
        <w:spacing w:before="0" w:after="0"/>
        <w:jc w:val="both"/>
      </w:pPr>
    </w:p>
    <w:p w14:paraId="0AD988B1" w14:textId="77777777" w:rsidR="00A675D5" w:rsidRDefault="00A675D5" w:rsidP="00A675D5">
      <w:pPr>
        <w:spacing w:before="0" w:after="0"/>
        <w:jc w:val="both"/>
        <w:rPr>
          <w:b/>
          <w:bCs/>
          <w:u w:val="single"/>
        </w:rPr>
      </w:pPr>
      <w:r>
        <w:rPr>
          <w:b/>
          <w:bCs/>
          <w:u w:val="single"/>
        </w:rPr>
        <w:t>Głosowano w sprawie:</w:t>
      </w:r>
    </w:p>
    <w:p w14:paraId="267422FF" w14:textId="77777777" w:rsidR="00A675D5" w:rsidRDefault="00A675D5" w:rsidP="00A675D5">
      <w:pPr>
        <w:spacing w:before="0" w:after="0"/>
        <w:jc w:val="both"/>
      </w:pPr>
      <w:r>
        <w:t>przyjęcia Powiatowego Programu Rozwoju Pieczy Zastępczej na lata 2021-2023.</w:t>
      </w:r>
    </w:p>
    <w:p w14:paraId="39743BBB" w14:textId="506F57E5" w:rsidR="00A675D5" w:rsidRPr="00A675D5" w:rsidRDefault="00A675D5" w:rsidP="00A675D5">
      <w:pPr>
        <w:spacing w:before="0" w:after="0"/>
        <w:jc w:val="both"/>
        <w:rPr>
          <w:rStyle w:val="Pogrubienie"/>
          <w:b w:val="0"/>
          <w:bCs w:val="0"/>
        </w:rPr>
      </w:pPr>
      <w:r>
        <w:rPr>
          <w:rStyle w:val="Pogrubienie"/>
          <w:u w:val="single"/>
        </w:rPr>
        <w:t>Wyniki głosowania:</w:t>
      </w:r>
    </w:p>
    <w:p w14:paraId="79012B71" w14:textId="77777777" w:rsidR="00A675D5" w:rsidRDefault="00A675D5" w:rsidP="00A675D5">
      <w:pPr>
        <w:spacing w:before="0" w:after="0"/>
        <w:jc w:val="both"/>
      </w:pPr>
      <w:r>
        <w:t>ZA: 12, PRZECIW: 0, WSTRZYMUJĘ SIĘ: 0, BRAK GŁOSU: 0, NIEOBECNI: 3</w:t>
      </w:r>
    </w:p>
    <w:p w14:paraId="67E02862" w14:textId="77777777" w:rsidR="00A675D5" w:rsidRDefault="00A675D5" w:rsidP="00A675D5">
      <w:pPr>
        <w:spacing w:before="0" w:after="0"/>
        <w:jc w:val="both"/>
        <w:rPr>
          <w:b/>
          <w:bCs/>
          <w:u w:val="single"/>
        </w:rPr>
      </w:pPr>
    </w:p>
    <w:p w14:paraId="16CE5949" w14:textId="77777777" w:rsidR="00A675D5" w:rsidRDefault="00A675D5" w:rsidP="00A675D5">
      <w:pPr>
        <w:spacing w:before="0" w:after="0"/>
        <w:jc w:val="both"/>
        <w:rPr>
          <w:b/>
          <w:bCs/>
          <w:u w:val="single"/>
        </w:rPr>
      </w:pPr>
      <w:r w:rsidRPr="00A675D5">
        <w:rPr>
          <w:b/>
          <w:bCs/>
          <w:u w:val="single"/>
        </w:rPr>
        <w:t>Wyniki</w:t>
      </w:r>
      <w:r>
        <w:rPr>
          <w:b/>
          <w:bCs/>
          <w:u w:val="single"/>
        </w:rPr>
        <w:t xml:space="preserve"> </w:t>
      </w:r>
      <w:r w:rsidRPr="00A675D5">
        <w:rPr>
          <w:b/>
          <w:bCs/>
          <w:u w:val="single"/>
        </w:rPr>
        <w:t>imienne:</w:t>
      </w:r>
    </w:p>
    <w:p w14:paraId="63BFD951" w14:textId="77777777" w:rsidR="00A675D5" w:rsidRDefault="00A675D5" w:rsidP="00A675D5">
      <w:pPr>
        <w:spacing w:before="0" w:after="0"/>
        <w:jc w:val="both"/>
      </w:pPr>
      <w:r>
        <w:t>ZA (12)</w:t>
      </w:r>
    </w:p>
    <w:p w14:paraId="137DD954" w14:textId="77777777" w:rsidR="00A675D5" w:rsidRDefault="00A675D5" w:rsidP="00A675D5">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Piotr Wasilewski, Stanisław Wójtowicz</w:t>
      </w:r>
      <w:r>
        <w:br/>
        <w:t>NIEOBECNI (3)</w:t>
      </w:r>
    </w:p>
    <w:p w14:paraId="4CEDF881" w14:textId="77777777" w:rsidR="00A675D5" w:rsidRDefault="00A675D5" w:rsidP="00A675D5">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3F105094" w14:textId="77777777" w:rsidR="00A675D5" w:rsidRDefault="00A675D5" w:rsidP="00A675D5">
      <w:pPr>
        <w:spacing w:before="0" w:after="0"/>
        <w:jc w:val="both"/>
      </w:pPr>
    </w:p>
    <w:p w14:paraId="3C87FE6E" w14:textId="77777777" w:rsidR="00A675D5" w:rsidRDefault="00A675D5" w:rsidP="00A675D5">
      <w:pPr>
        <w:spacing w:before="0" w:after="0"/>
        <w:jc w:val="both"/>
        <w:rPr>
          <w:rFonts w:eastAsia="Times New Roman"/>
          <w:b/>
          <w:bCs/>
        </w:rPr>
      </w:pPr>
      <w:r w:rsidRPr="00A675D5">
        <w:rPr>
          <w:rFonts w:eastAsia="Times New Roman"/>
          <w:b/>
          <w:bCs/>
        </w:rPr>
        <w:lastRenderedPageBreak/>
        <w:t>Ad. 8</w:t>
      </w:r>
      <w:r>
        <w:rPr>
          <w:rFonts w:eastAsia="Times New Roman"/>
          <w:b/>
          <w:bCs/>
        </w:rPr>
        <w:t>g</w:t>
      </w:r>
    </w:p>
    <w:p w14:paraId="6D3A938B" w14:textId="2DD1828B" w:rsidR="00A675D5" w:rsidRDefault="00A675D5" w:rsidP="00A675D5">
      <w:pPr>
        <w:spacing w:before="0" w:after="0"/>
        <w:jc w:val="both"/>
        <w:rPr>
          <w:rFonts w:eastAsia="Times New Roman"/>
          <w:b/>
          <w:bCs/>
        </w:rPr>
      </w:pPr>
      <w:r w:rsidRPr="002849D7">
        <w:rPr>
          <w:iCs/>
        </w:rPr>
        <w:t>Dyrektor Powiatowe</w:t>
      </w:r>
      <w:r w:rsidR="007E75D7">
        <w:rPr>
          <w:iCs/>
        </w:rPr>
        <w:t>go</w:t>
      </w:r>
      <w:r w:rsidRPr="002849D7">
        <w:rPr>
          <w:iCs/>
        </w:rPr>
        <w:t xml:space="preserve"> Centrum Pomocy Rodzinie w Gołdapi Pani Małgorzata </w:t>
      </w:r>
      <w:proofErr w:type="spellStart"/>
      <w:r w:rsidRPr="002849D7">
        <w:rPr>
          <w:iCs/>
        </w:rPr>
        <w:t>Gryszkowska</w:t>
      </w:r>
      <w:proofErr w:type="spellEnd"/>
      <w:r w:rsidRPr="002849D7">
        <w:rPr>
          <w:iCs/>
        </w:rPr>
        <w:t xml:space="preserve"> przedstawiła</w:t>
      </w:r>
      <w:r w:rsidRPr="006717AC">
        <w:t xml:space="preserve"> projekt Uchwały Rady Powiatu </w:t>
      </w:r>
      <w:r>
        <w:t xml:space="preserve"> w sprawie </w:t>
      </w:r>
      <w:r w:rsidRPr="00575E6D">
        <w:t>uchwalenia Powiatowego Programu Przeciwdziałania Przemocy w Rodzinie oraz Ochrony Ofiar Przemocy w Rodzinie na lata 2021-2025</w:t>
      </w:r>
      <w:r>
        <w:t xml:space="preserve"> </w:t>
      </w:r>
      <w:r w:rsidRPr="00A675D5">
        <w:rPr>
          <w:sz w:val="20"/>
          <w:szCs w:val="20"/>
        </w:rPr>
        <w:t>/</w:t>
      </w:r>
      <w:r w:rsidRPr="00A675D5">
        <w:rPr>
          <w:i/>
          <w:sz w:val="20"/>
          <w:szCs w:val="20"/>
        </w:rPr>
        <w:t>projekt uchwały Rady Powiatu</w:t>
      </w:r>
      <w:r w:rsidRPr="00A675D5">
        <w:rPr>
          <w:sz w:val="20"/>
          <w:szCs w:val="20"/>
        </w:rPr>
        <w:t xml:space="preserve"> </w:t>
      </w:r>
      <w:r w:rsidRPr="00A675D5">
        <w:rPr>
          <w:i/>
          <w:sz w:val="20"/>
          <w:szCs w:val="20"/>
        </w:rPr>
        <w:t>w załączeniu</w:t>
      </w:r>
      <w:r w:rsidRPr="00A675D5">
        <w:rPr>
          <w:sz w:val="20"/>
          <w:szCs w:val="20"/>
        </w:rPr>
        <w:t xml:space="preserve"> </w:t>
      </w:r>
      <w:r w:rsidRPr="00A675D5">
        <w:rPr>
          <w:i/>
          <w:color w:val="000000"/>
          <w:sz w:val="20"/>
          <w:szCs w:val="20"/>
        </w:rPr>
        <w:t>– zał. nr 15 do protokołu/.</w:t>
      </w:r>
    </w:p>
    <w:p w14:paraId="132034F9" w14:textId="337366C6" w:rsidR="00A675D5" w:rsidRPr="00A675D5" w:rsidRDefault="00A675D5" w:rsidP="00A675D5">
      <w:pPr>
        <w:spacing w:before="0" w:after="0"/>
        <w:jc w:val="both"/>
        <w:rPr>
          <w:rFonts w:eastAsia="Times New Roman"/>
          <w:b/>
          <w:bCs/>
        </w:rPr>
      </w:pPr>
      <w:r w:rsidRPr="00723452">
        <w:t xml:space="preserve">Dyrektor Powiatowe Centrum Pomocy Rodzinie w Gołdapi Pani Małgorzata </w:t>
      </w:r>
      <w:proofErr w:type="spellStart"/>
      <w:r w:rsidRPr="00723452">
        <w:t>Gryszkowska</w:t>
      </w:r>
      <w:proofErr w:type="spellEnd"/>
      <w:r w:rsidRPr="00723452">
        <w:t xml:space="preserve">  poinformowała, że powiatowy Program Przeciwdziałania Przemocy w Rodzinie oraz Ochrony Ofiar Przemocy w Rodzinie na lata 2017-2020 przyjęty Uchwałą Nr XXXIX/170/2017 Rady Powiatu w Gołdapi  dnia 26  stycznia 2017r. stracił ważność z upływem bieżącego roku. Ustawa o przeciwdziałaniu przemocy w rodzinie nakłada na powiaty obowiązek uchwalenia takiego programu, w celu ograniczania zjawiska przemocy i łagodzenia jej skutków. Przyjęcie  Programu Przeciwdziałania Przemocy w Rodzinie oraz Ochrony Ofiar Przemocy w Rodzinie umożliwi także ubieganie się o środki zewnętrzne na realizację zawartych w nim zadań. </w:t>
      </w:r>
      <w:r w:rsidRPr="00723452">
        <w:br/>
        <w:t xml:space="preserve">W programie został sformułowany  cel główny oraz cztery cele szczegółowe, które pozwolą </w:t>
      </w:r>
      <w:r w:rsidRPr="00723452">
        <w:br/>
        <w:t xml:space="preserve">na planowe, systematyczne działania kadry specjalistów ograniczające przemoc w rodzinie. Mając powyższe na uwadze, uchwalenie tegoż programu jest zasadne. </w:t>
      </w:r>
    </w:p>
    <w:p w14:paraId="48A36D98" w14:textId="77777777" w:rsidR="00A675D5" w:rsidRDefault="00A675D5" w:rsidP="00A675D5">
      <w:pPr>
        <w:spacing w:before="0" w:after="0"/>
        <w:jc w:val="both"/>
      </w:pPr>
    </w:p>
    <w:p w14:paraId="40B02B13" w14:textId="77777777" w:rsidR="00A675D5" w:rsidRDefault="00A675D5" w:rsidP="00A675D5">
      <w:pPr>
        <w:spacing w:before="0" w:after="0"/>
        <w:jc w:val="both"/>
      </w:pPr>
      <w:r>
        <w:t>Przewodnicząca zapytała czy są pytania do przedstawionego projektu uchwały Rady Powiatu?</w:t>
      </w:r>
    </w:p>
    <w:p w14:paraId="41713CFD" w14:textId="77777777" w:rsidR="00A675D5" w:rsidRDefault="00A675D5" w:rsidP="00A675D5">
      <w:pPr>
        <w:spacing w:before="0" w:after="0"/>
        <w:jc w:val="both"/>
      </w:pPr>
    </w:p>
    <w:p w14:paraId="303D7B85" w14:textId="77777777" w:rsidR="00A675D5" w:rsidRDefault="00A675D5" w:rsidP="00A675D5">
      <w:pPr>
        <w:spacing w:before="0" w:after="0"/>
        <w:jc w:val="both"/>
      </w:pPr>
      <w:r>
        <w:t>Pytań nie zgłoszono.</w:t>
      </w:r>
    </w:p>
    <w:p w14:paraId="41B86D57" w14:textId="77777777" w:rsidR="00A675D5" w:rsidRDefault="00A675D5" w:rsidP="00A675D5">
      <w:pPr>
        <w:spacing w:before="0" w:after="0"/>
        <w:jc w:val="both"/>
      </w:pPr>
      <w:r>
        <w:t>Przewodnicząca przeprowadziła głosowanie.</w:t>
      </w:r>
    </w:p>
    <w:p w14:paraId="47D20E64" w14:textId="77777777" w:rsidR="00D34012" w:rsidRDefault="00D34012" w:rsidP="00A675D5">
      <w:pPr>
        <w:spacing w:before="0" w:after="0"/>
        <w:jc w:val="both"/>
      </w:pPr>
    </w:p>
    <w:p w14:paraId="02678614" w14:textId="77777777" w:rsidR="00D34012" w:rsidRDefault="00D34012" w:rsidP="00A675D5">
      <w:pPr>
        <w:spacing w:before="0" w:after="0"/>
        <w:jc w:val="both"/>
      </w:pPr>
    </w:p>
    <w:p w14:paraId="0FBB87FC" w14:textId="77777777" w:rsidR="00D34012" w:rsidRDefault="00D34012" w:rsidP="00A675D5">
      <w:pPr>
        <w:spacing w:before="0" w:after="0"/>
        <w:jc w:val="both"/>
      </w:pPr>
    </w:p>
    <w:p w14:paraId="0712E090" w14:textId="588F6250" w:rsidR="00A675D5" w:rsidRDefault="00A675D5" w:rsidP="00A675D5">
      <w:pPr>
        <w:spacing w:before="0" w:after="0"/>
        <w:jc w:val="both"/>
        <w:rPr>
          <w:b/>
          <w:bCs/>
          <w:u w:val="single"/>
        </w:rPr>
      </w:pPr>
      <w:r>
        <w:rPr>
          <w:b/>
          <w:bCs/>
          <w:u w:val="single"/>
        </w:rPr>
        <w:t>Głosowano w sprawie:</w:t>
      </w:r>
    </w:p>
    <w:p w14:paraId="03E00C2A" w14:textId="77777777" w:rsidR="00D34012" w:rsidRDefault="00A675D5" w:rsidP="00A675D5">
      <w:pPr>
        <w:spacing w:before="0" w:after="0"/>
        <w:jc w:val="both"/>
      </w:pPr>
      <w:r>
        <w:t>uchwalenia Powiatowego Programu Przeciwdziałania Przemocy w Rodzinie oraz Ochrony Ofiar Przemocy w Rodzinie na lata 2021-2025.</w:t>
      </w:r>
    </w:p>
    <w:p w14:paraId="2EE7FFFB" w14:textId="453F5FD4" w:rsidR="00D34012" w:rsidRPr="00D34012" w:rsidRDefault="00A675D5" w:rsidP="00A675D5">
      <w:pPr>
        <w:spacing w:before="0" w:after="0"/>
        <w:jc w:val="both"/>
        <w:rPr>
          <w:rStyle w:val="Pogrubienie"/>
          <w:b w:val="0"/>
          <w:bCs w:val="0"/>
        </w:rPr>
      </w:pPr>
      <w:r>
        <w:rPr>
          <w:rStyle w:val="Pogrubienie"/>
          <w:u w:val="single"/>
        </w:rPr>
        <w:t>Wyniki głosowania</w:t>
      </w:r>
      <w:r w:rsidR="00D34012">
        <w:rPr>
          <w:rStyle w:val="Pogrubienie"/>
          <w:u w:val="single"/>
        </w:rPr>
        <w:t>:</w:t>
      </w:r>
    </w:p>
    <w:p w14:paraId="4A721F24" w14:textId="77777777" w:rsidR="00D34012" w:rsidRDefault="00A675D5" w:rsidP="00A675D5">
      <w:pPr>
        <w:spacing w:before="0" w:after="0"/>
        <w:jc w:val="both"/>
      </w:pPr>
      <w:r>
        <w:t>ZA: 12, PRZECIW: 0, WSTRZYMUJĘ SIĘ: 0, BRAK GŁOSU: 0, NIEOBECNI: 3</w:t>
      </w:r>
    </w:p>
    <w:p w14:paraId="3EC83B46" w14:textId="77777777" w:rsidR="00D34012" w:rsidRPr="00D34012" w:rsidRDefault="00A675D5" w:rsidP="00A675D5">
      <w:pPr>
        <w:spacing w:before="0" w:after="0"/>
        <w:jc w:val="both"/>
        <w:rPr>
          <w:b/>
          <w:bCs/>
          <w:u w:val="single"/>
        </w:rPr>
      </w:pPr>
      <w:r w:rsidRPr="00D34012">
        <w:rPr>
          <w:b/>
          <w:bCs/>
          <w:u w:val="single"/>
        </w:rPr>
        <w:t>Wyniki imienne:</w:t>
      </w:r>
    </w:p>
    <w:p w14:paraId="7F4C9198" w14:textId="77777777" w:rsidR="00D34012" w:rsidRDefault="00A675D5" w:rsidP="00A675D5">
      <w:pPr>
        <w:spacing w:before="0" w:after="0"/>
        <w:jc w:val="both"/>
      </w:pPr>
      <w:r>
        <w:t>ZA (12)</w:t>
      </w:r>
    </w:p>
    <w:p w14:paraId="14067A3D" w14:textId="77777777" w:rsidR="00D34012" w:rsidRDefault="00A675D5" w:rsidP="00A675D5">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xml:space="preserve">, Piotr Wasilewski, Stanisław </w:t>
      </w:r>
      <w:r>
        <w:lastRenderedPageBreak/>
        <w:t>Wójtowicz</w:t>
      </w:r>
      <w:r>
        <w:br/>
        <w:t>NIEOBECNI (3)</w:t>
      </w:r>
    </w:p>
    <w:p w14:paraId="06B9FB55" w14:textId="77777777" w:rsidR="00D34012" w:rsidRDefault="00A675D5" w:rsidP="00A675D5">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15D73187" w14:textId="77777777" w:rsidR="00D34012" w:rsidRDefault="00D34012" w:rsidP="00A675D5">
      <w:pPr>
        <w:spacing w:before="0" w:after="0"/>
        <w:jc w:val="both"/>
      </w:pPr>
    </w:p>
    <w:p w14:paraId="340CD353" w14:textId="77777777" w:rsidR="00D34012" w:rsidRDefault="00D34012" w:rsidP="00D34012">
      <w:pPr>
        <w:spacing w:before="0" w:after="0"/>
        <w:jc w:val="both"/>
        <w:rPr>
          <w:b/>
          <w:bCs/>
        </w:rPr>
      </w:pPr>
      <w:r w:rsidRPr="00D34012">
        <w:rPr>
          <w:b/>
          <w:bCs/>
        </w:rPr>
        <w:t>Ad. 8h</w:t>
      </w:r>
    </w:p>
    <w:p w14:paraId="1C5B4805" w14:textId="4E8CD628" w:rsidR="00D34012" w:rsidRDefault="00D34012" w:rsidP="00D34012">
      <w:pPr>
        <w:spacing w:before="0" w:after="0"/>
        <w:jc w:val="both"/>
        <w:rPr>
          <w:b/>
          <w:bCs/>
        </w:rPr>
      </w:pPr>
      <w:r w:rsidRPr="00585A2C">
        <w:t xml:space="preserve">Naczelnik Wydziału Budownictwa i Ochrony Środowiska Pan  Łukasz Kacprzyk przedstawił projekt Uchwały Rady Powiatu w sprawie </w:t>
      </w:r>
      <w:r w:rsidRPr="00585A2C">
        <w:rPr>
          <w:color w:val="000000"/>
        </w:rPr>
        <w:t xml:space="preserve">ustalenia wysokości opłat za usunięcie </w:t>
      </w:r>
      <w:r w:rsidRPr="00585A2C">
        <w:rPr>
          <w:color w:val="000000"/>
        </w:rPr>
        <w:br/>
        <w:t>i przechowywania statku lub innych obiektów pływających na 2021 rok</w:t>
      </w:r>
      <w:r w:rsidRPr="00585A2C">
        <w:t xml:space="preserve"> </w:t>
      </w:r>
      <w:r w:rsidRPr="00D34012">
        <w:rPr>
          <w:i/>
          <w:iCs/>
          <w:sz w:val="20"/>
          <w:szCs w:val="20"/>
        </w:rPr>
        <w:t xml:space="preserve">/projekt Uchwały Rady Powiatu </w:t>
      </w:r>
      <w:r w:rsidRPr="00D34012">
        <w:rPr>
          <w:bCs/>
          <w:i/>
          <w:iCs/>
          <w:sz w:val="20"/>
          <w:szCs w:val="20"/>
        </w:rPr>
        <w:t>w załączeniu- zał. nr  16 do protokołu/.</w:t>
      </w:r>
    </w:p>
    <w:p w14:paraId="22BC3467" w14:textId="02FD7D97" w:rsidR="00D34012" w:rsidRPr="00D34012" w:rsidRDefault="00D34012" w:rsidP="00D34012">
      <w:pPr>
        <w:spacing w:before="0" w:after="0"/>
        <w:jc w:val="both"/>
        <w:rPr>
          <w:iCs/>
        </w:rPr>
      </w:pPr>
      <w:r w:rsidRPr="00585A2C">
        <w:t>Naczelnik Wydziału Budownictwa i Ochrony Środowiska Pan</w:t>
      </w:r>
      <w:r>
        <w:t xml:space="preserve"> </w:t>
      </w:r>
      <w:r w:rsidRPr="00585A2C">
        <w:t>Łukasz Kacprzyk poinformował, że u</w:t>
      </w:r>
      <w:r w:rsidRPr="00585A2C">
        <w:rPr>
          <w:iCs/>
        </w:rPr>
        <w:t xml:space="preserve">chwała jest podejmowana w celu realizacji zadania własnego powiatu </w:t>
      </w:r>
      <w:r w:rsidRPr="00585A2C">
        <w:rPr>
          <w:iCs/>
        </w:rPr>
        <w:br/>
        <w:t xml:space="preserve">w zakresie usuwania statków lub innych obiektów pływających oraz prowadzenia strzeżonego portu lub przystani, wprowadzonego art. 30 ust 4 ustawy z dnia 18 sierpnia 2011 </w:t>
      </w:r>
      <w:r w:rsidRPr="00585A2C">
        <w:rPr>
          <w:iCs/>
        </w:rPr>
        <w:br/>
        <w:t xml:space="preserve">o bezpieczeństwie osób przebywających na obszarach wodnych. Zgodnie z ww. przepisami starosta realizuje te zadania przy pomocy powiatowych jednostek organizacyjnych </w:t>
      </w:r>
      <w:r>
        <w:rPr>
          <w:iCs/>
        </w:rPr>
        <w:br/>
      </w:r>
      <w:r w:rsidRPr="00585A2C">
        <w:rPr>
          <w:iCs/>
        </w:rPr>
        <w:t xml:space="preserve">lub powierza ich wykonanie zgodnie z przepisami ustawy z dnia 29 stycznia 2004 r. - Prawo zamówień publicznych. W związku z powyższym, zgodnie z art. 31 ust. 1 ustawy </w:t>
      </w:r>
      <w:r w:rsidRPr="00585A2C">
        <w:rPr>
          <w:iCs/>
        </w:rPr>
        <w:br/>
        <w:t>o bezpieczeństwie osób przebywających na obszarach wodnych</w:t>
      </w:r>
      <w:r w:rsidR="00872695">
        <w:rPr>
          <w:iCs/>
        </w:rPr>
        <w:t>,</w:t>
      </w:r>
      <w:r w:rsidRPr="00585A2C">
        <w:rPr>
          <w:iCs/>
        </w:rPr>
        <w:t xml:space="preserve"> rada powiatu, biorąc </w:t>
      </w:r>
      <w:r>
        <w:rPr>
          <w:iCs/>
        </w:rPr>
        <w:br/>
      </w:r>
      <w:r w:rsidRPr="00585A2C">
        <w:rPr>
          <w:iCs/>
        </w:rPr>
        <w:t xml:space="preserve">pod uwagę konieczność sprawnej realizacji ww. zadań oraz koszty usuwania </w:t>
      </w:r>
      <w:r>
        <w:rPr>
          <w:iCs/>
        </w:rPr>
        <w:br/>
      </w:r>
      <w:r w:rsidRPr="00585A2C">
        <w:rPr>
          <w:iCs/>
        </w:rPr>
        <w:t xml:space="preserve">i przechowywania statków lub innych obiektów pływających na obszarze danego powiatu, ustala corocznie, w drodze uchwały, wysokość opłat za usunięcie i przechowywanie </w:t>
      </w:r>
      <w:r>
        <w:rPr>
          <w:iCs/>
        </w:rPr>
        <w:br/>
      </w:r>
      <w:r w:rsidRPr="00585A2C">
        <w:rPr>
          <w:iCs/>
        </w:rPr>
        <w:t xml:space="preserve">tych statków lub innych obiektów pływających. Natomiast zgodnie z art. 31 ust. 4 wyżej cytowanej ustawy, minister właściwy do spraw finansów publicznych ogłasza, na każdy rok kalendarzowy, w drodze obwieszczenia w Dzienniku Urzędowym Rzeczpospolitej Polskiej „Monitor Polski”, maksymalne opłaty za usunięcie i przechowywanie statków lub innych obiektów pływających, z uwzględnieniem zasady, że opłaty obwieszczane w danym roku kalendarzowym podlegają corocznie zmianie na następny rok kalendarzowy w stopniu odpowiadającym wskaźnikowi cen towarów i usług konsumpcyjnych w okresie pierwszego półrocza roku, w którym stawki ulegają zmianie, w stosunku do analogicznego okresu roku poprzedniego, zaokrąglając w górę do pełnych złotych. Obwieszczeniem z dnia 29 lipca 2020 r. Minister Finansów ogłosił maksymalne stawki opłat za usunięcie i przechowywanie statków lub innych obiektów pływających na rok 2021. Koszty związane z usuwaniem, przechowywaniem, oszacowaniem, sprzedażą lub zniszczeniem statku lub innego obiektu pływającego powstałe od momentu wydania decyzji jego usunięcia do zakończenia postępowania ponosi osoba będąca właścicielem tego statku lub innego obiektu pływającego w </w:t>
      </w:r>
      <w:r w:rsidRPr="00585A2C">
        <w:rPr>
          <w:iCs/>
        </w:rPr>
        <w:lastRenderedPageBreak/>
        <w:t>dniu wydania dyspozycji jego usunięcia. Decyzję o zapłacie tych kosztów wydaje starosta. Jest to uregulowane art. 32 ust. 1 cytowanej ustawy. Ponieważ w ciągu ostatnich lat nie było konieczności usunięcia i przechowywania statku lub innego obiektu pływającego na terenie powiatu gołdapskiego, brak jest możliwości ustalenia realnej ceny takiej usługi, zastosowano więc maksymalne stawki przyjęte przez Ministra Finansów.</w:t>
      </w:r>
    </w:p>
    <w:p w14:paraId="0143FC28" w14:textId="77777777" w:rsidR="00D34012" w:rsidRDefault="00D34012" w:rsidP="00A675D5">
      <w:pPr>
        <w:spacing w:before="0" w:after="0"/>
        <w:jc w:val="both"/>
      </w:pPr>
    </w:p>
    <w:p w14:paraId="282D4C65" w14:textId="77777777" w:rsidR="00D34012" w:rsidRDefault="00D34012" w:rsidP="00D34012">
      <w:pPr>
        <w:spacing w:before="0" w:after="0"/>
        <w:jc w:val="both"/>
      </w:pPr>
      <w:r>
        <w:t>Przewodnicząca zapytała czy są pytania do przedstawionego projektu uchwały Rady Powiatu?</w:t>
      </w:r>
    </w:p>
    <w:p w14:paraId="6CD88B91" w14:textId="77777777" w:rsidR="00D34012" w:rsidRDefault="00D34012" w:rsidP="00D34012">
      <w:pPr>
        <w:spacing w:before="0" w:after="0"/>
        <w:jc w:val="both"/>
      </w:pPr>
    </w:p>
    <w:p w14:paraId="4A6F2CF4" w14:textId="77777777" w:rsidR="00D34012" w:rsidRDefault="00D34012" w:rsidP="00D34012">
      <w:pPr>
        <w:spacing w:before="0" w:after="0"/>
        <w:jc w:val="both"/>
      </w:pPr>
      <w:r>
        <w:t>Pytań nie zgłoszono.</w:t>
      </w:r>
    </w:p>
    <w:p w14:paraId="261C64D5" w14:textId="77777777" w:rsidR="00D34012" w:rsidRDefault="00D34012" w:rsidP="00D34012">
      <w:pPr>
        <w:spacing w:before="0" w:after="0"/>
        <w:jc w:val="both"/>
      </w:pPr>
      <w:r>
        <w:t>Przewodnicząca przeprowadziła głosowanie.</w:t>
      </w:r>
    </w:p>
    <w:p w14:paraId="16967980" w14:textId="379D6F8B" w:rsidR="00A675D5" w:rsidRPr="00D34012" w:rsidRDefault="00A675D5" w:rsidP="00A675D5">
      <w:pPr>
        <w:spacing w:before="0" w:after="0"/>
        <w:jc w:val="both"/>
      </w:pPr>
    </w:p>
    <w:p w14:paraId="2AB968F0" w14:textId="77777777" w:rsidR="00D34012" w:rsidRDefault="00D34012" w:rsidP="00C32804">
      <w:pPr>
        <w:spacing w:before="0" w:after="0"/>
        <w:jc w:val="both"/>
        <w:rPr>
          <w:b/>
          <w:bCs/>
          <w:u w:val="single"/>
        </w:rPr>
      </w:pPr>
      <w:r>
        <w:rPr>
          <w:b/>
          <w:bCs/>
          <w:u w:val="single"/>
        </w:rPr>
        <w:t>Głosowano w sprawie:</w:t>
      </w:r>
    </w:p>
    <w:p w14:paraId="35D62DB0" w14:textId="77777777" w:rsidR="00D34012" w:rsidRDefault="00D34012" w:rsidP="00C32804">
      <w:pPr>
        <w:spacing w:before="0" w:after="0"/>
        <w:jc w:val="both"/>
      </w:pPr>
      <w:r>
        <w:t>ustalenia wysokości opłat za usunięcie i przechowywania statku lub innych obiektów pływających na 2021 rok.</w:t>
      </w:r>
    </w:p>
    <w:p w14:paraId="0A60DF0C" w14:textId="74A397DE" w:rsidR="00D34012" w:rsidRPr="00D34012" w:rsidRDefault="00D34012" w:rsidP="00C32804">
      <w:pPr>
        <w:spacing w:before="0" w:after="0"/>
        <w:jc w:val="both"/>
        <w:rPr>
          <w:rStyle w:val="Pogrubienie"/>
          <w:b w:val="0"/>
          <w:bCs w:val="0"/>
        </w:rPr>
      </w:pPr>
      <w:r>
        <w:rPr>
          <w:rStyle w:val="Pogrubienie"/>
          <w:u w:val="single"/>
        </w:rPr>
        <w:t>Wyniki głosowania:</w:t>
      </w:r>
    </w:p>
    <w:p w14:paraId="165A9F05" w14:textId="77777777" w:rsidR="00D34012" w:rsidRDefault="00D34012" w:rsidP="00C32804">
      <w:pPr>
        <w:spacing w:before="0" w:after="0"/>
        <w:jc w:val="both"/>
      </w:pPr>
      <w:r>
        <w:t>ZA: 12, PRZECIW: 0, WSTRZYMUJĘ SIĘ: 0, BRAK GŁOSU: 0, NIEOBECNI: 3</w:t>
      </w:r>
    </w:p>
    <w:p w14:paraId="10C791A4" w14:textId="77777777" w:rsidR="00D34012" w:rsidRDefault="00D34012" w:rsidP="00C32804">
      <w:pPr>
        <w:spacing w:before="0" w:after="0"/>
        <w:jc w:val="both"/>
        <w:rPr>
          <w:b/>
          <w:bCs/>
          <w:u w:val="single"/>
        </w:rPr>
      </w:pPr>
      <w:r w:rsidRPr="00D34012">
        <w:rPr>
          <w:b/>
          <w:bCs/>
          <w:u w:val="single"/>
        </w:rPr>
        <w:t>Wyniki imienne:</w:t>
      </w:r>
    </w:p>
    <w:p w14:paraId="330101D4" w14:textId="77777777" w:rsidR="00D34012" w:rsidRDefault="00D34012" w:rsidP="00C32804">
      <w:pPr>
        <w:spacing w:before="0" w:after="0"/>
        <w:jc w:val="both"/>
      </w:pPr>
      <w:r>
        <w:t>ZA (12)</w:t>
      </w:r>
    </w:p>
    <w:p w14:paraId="1ED0509D" w14:textId="77777777" w:rsidR="00D34012" w:rsidRDefault="00D34012" w:rsidP="00C32804">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Piotr Wasilewski, Stanisław Wójtowicz</w:t>
      </w:r>
    </w:p>
    <w:p w14:paraId="0B2BF184" w14:textId="77777777" w:rsidR="00D34012" w:rsidRDefault="00D34012" w:rsidP="00C32804">
      <w:pPr>
        <w:spacing w:before="0" w:after="0"/>
        <w:jc w:val="both"/>
      </w:pPr>
    </w:p>
    <w:p w14:paraId="5EF87121" w14:textId="49B6F6EE" w:rsidR="00D34012" w:rsidRDefault="00D34012" w:rsidP="00C32804">
      <w:pPr>
        <w:spacing w:before="0" w:after="0"/>
        <w:jc w:val="both"/>
      </w:pPr>
      <w:r>
        <w:t>NIEOBECNI (3)</w:t>
      </w:r>
    </w:p>
    <w:p w14:paraId="2C206FB5" w14:textId="15CF6845" w:rsidR="00A675D5" w:rsidRDefault="00D34012" w:rsidP="00C32804">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50DFD277" w14:textId="359A104C" w:rsidR="00D34012" w:rsidRDefault="00D34012" w:rsidP="00C32804">
      <w:pPr>
        <w:spacing w:before="0" w:after="0"/>
        <w:jc w:val="both"/>
      </w:pPr>
    </w:p>
    <w:p w14:paraId="26858781" w14:textId="77777777" w:rsidR="00D34012" w:rsidRDefault="00D34012" w:rsidP="00D34012">
      <w:pPr>
        <w:spacing w:before="0" w:after="0"/>
        <w:jc w:val="both"/>
        <w:rPr>
          <w:b/>
          <w:bCs/>
        </w:rPr>
      </w:pPr>
      <w:r w:rsidRPr="00D34012">
        <w:rPr>
          <w:b/>
          <w:bCs/>
        </w:rPr>
        <w:t>Ad. 8</w:t>
      </w:r>
      <w:r>
        <w:rPr>
          <w:b/>
          <w:bCs/>
        </w:rPr>
        <w:t>i</w:t>
      </w:r>
    </w:p>
    <w:p w14:paraId="0E786373" w14:textId="20C5C99B" w:rsidR="00D34012" w:rsidRDefault="00D34012" w:rsidP="00D34012">
      <w:pPr>
        <w:spacing w:before="0" w:after="0"/>
        <w:jc w:val="both"/>
        <w:rPr>
          <w:b/>
          <w:bCs/>
        </w:rPr>
      </w:pPr>
      <w:r w:rsidRPr="00585A2C">
        <w:rPr>
          <w:bCs/>
          <w:iCs/>
        </w:rPr>
        <w:t xml:space="preserve">Starosta Pani Marzanna </w:t>
      </w:r>
      <w:proofErr w:type="spellStart"/>
      <w:r w:rsidRPr="00585A2C">
        <w:rPr>
          <w:bCs/>
          <w:iCs/>
        </w:rPr>
        <w:t>Wardziejewska</w:t>
      </w:r>
      <w:proofErr w:type="spellEnd"/>
      <w:r w:rsidRPr="00585A2C">
        <w:rPr>
          <w:bCs/>
          <w:iCs/>
        </w:rPr>
        <w:t xml:space="preserve"> </w:t>
      </w:r>
      <w:r w:rsidRPr="00585A2C">
        <w:t xml:space="preserve">przedstawiła projekt Uchwały Rady Powiatu </w:t>
      </w:r>
      <w:r>
        <w:br/>
      </w:r>
      <w:r w:rsidRPr="00585A2C">
        <w:t xml:space="preserve">w sprawie budowy międzynarodowej linii kolejowej </w:t>
      </w:r>
      <w:proofErr w:type="spellStart"/>
      <w:r w:rsidRPr="00585A2C">
        <w:t>Rail</w:t>
      </w:r>
      <w:proofErr w:type="spellEnd"/>
      <w:r w:rsidRPr="00585A2C">
        <w:t xml:space="preserve"> </w:t>
      </w:r>
      <w:proofErr w:type="spellStart"/>
      <w:r w:rsidRPr="00585A2C">
        <w:t>Baltica</w:t>
      </w:r>
      <w:proofErr w:type="spellEnd"/>
      <w:r w:rsidRPr="00D34012">
        <w:rPr>
          <w:sz w:val="20"/>
          <w:szCs w:val="20"/>
        </w:rPr>
        <w:t xml:space="preserve"> </w:t>
      </w:r>
      <w:r w:rsidRPr="00D34012">
        <w:rPr>
          <w:i/>
          <w:iCs/>
          <w:sz w:val="20"/>
          <w:szCs w:val="20"/>
        </w:rPr>
        <w:t xml:space="preserve">/projekt Uchwały Rady Powiatu </w:t>
      </w:r>
      <w:r w:rsidR="00293AC3">
        <w:rPr>
          <w:i/>
          <w:iCs/>
          <w:sz w:val="20"/>
          <w:szCs w:val="20"/>
        </w:rPr>
        <w:br/>
      </w:r>
      <w:r w:rsidRPr="00D34012">
        <w:rPr>
          <w:bCs/>
          <w:i/>
          <w:iCs/>
          <w:sz w:val="20"/>
          <w:szCs w:val="20"/>
        </w:rPr>
        <w:t>w załączeniu- zał. nr  17 do protokołu/.</w:t>
      </w:r>
    </w:p>
    <w:p w14:paraId="1C2E20FB" w14:textId="328CB053" w:rsidR="00D34012" w:rsidRDefault="00D34012" w:rsidP="00D34012">
      <w:pPr>
        <w:spacing w:before="0" w:after="0"/>
        <w:jc w:val="both"/>
        <w:rPr>
          <w:iCs/>
        </w:rPr>
      </w:pPr>
      <w:r w:rsidRPr="00585A2C">
        <w:rPr>
          <w:bCs/>
          <w:iCs/>
        </w:rPr>
        <w:t xml:space="preserve">Starosta Pani Marzanna </w:t>
      </w:r>
      <w:proofErr w:type="spellStart"/>
      <w:r w:rsidRPr="00585A2C">
        <w:rPr>
          <w:bCs/>
          <w:iCs/>
        </w:rPr>
        <w:t>Wardziejewska</w:t>
      </w:r>
      <w:proofErr w:type="spellEnd"/>
      <w:r w:rsidRPr="00585A2C">
        <w:rPr>
          <w:bCs/>
          <w:iCs/>
        </w:rPr>
        <w:t xml:space="preserve"> </w:t>
      </w:r>
      <w:r w:rsidRPr="00585A2C">
        <w:rPr>
          <w:iCs/>
        </w:rPr>
        <w:t xml:space="preserve">poinformowała, że budowa międzynarodowej linii kolejowej </w:t>
      </w:r>
      <w:proofErr w:type="spellStart"/>
      <w:r w:rsidRPr="00585A2C">
        <w:rPr>
          <w:iCs/>
        </w:rPr>
        <w:t>Rail</w:t>
      </w:r>
      <w:proofErr w:type="spellEnd"/>
      <w:r w:rsidRPr="00585A2C">
        <w:rPr>
          <w:iCs/>
        </w:rPr>
        <w:t xml:space="preserve"> </w:t>
      </w:r>
      <w:proofErr w:type="spellStart"/>
      <w:r w:rsidRPr="00585A2C">
        <w:rPr>
          <w:iCs/>
        </w:rPr>
        <w:t>Baltica</w:t>
      </w:r>
      <w:proofErr w:type="spellEnd"/>
      <w:r w:rsidRPr="00585A2C">
        <w:rPr>
          <w:iCs/>
        </w:rPr>
        <w:t xml:space="preserve">, to najważniejszy szlak komunikacyjny w naszym regionie, a realizacja linii kolejowej z wariantem omijającym całkowicie miasto Olecko jest bardzo krzywdzące nie tylko dla  mieszkańców, przedsiębiorców oraz turystów Powiatu Oleckiego, jak również Powiatu Gołdapskiego. </w:t>
      </w:r>
      <w:r w:rsidRPr="00585A2C">
        <w:rPr>
          <w:rFonts w:eastAsia="Calibri"/>
          <w:iCs/>
        </w:rPr>
        <w:t xml:space="preserve">Region północno - wschodniej Polski, dzielą duże odległości </w:t>
      </w:r>
      <w:r w:rsidRPr="00585A2C">
        <w:rPr>
          <w:rFonts w:eastAsia="Calibri"/>
          <w:iCs/>
        </w:rPr>
        <w:br/>
      </w:r>
      <w:r w:rsidRPr="00585A2C">
        <w:rPr>
          <w:rFonts w:eastAsia="Calibri"/>
          <w:iCs/>
        </w:rPr>
        <w:lastRenderedPageBreak/>
        <w:t xml:space="preserve">od najbliższych, większych aglomeracji. </w:t>
      </w:r>
      <w:r w:rsidRPr="00585A2C">
        <w:rPr>
          <w:iCs/>
        </w:rPr>
        <w:t xml:space="preserve">Zważywszy na dobro ogółu należy podkreślić, </w:t>
      </w:r>
      <w:r>
        <w:rPr>
          <w:iCs/>
        </w:rPr>
        <w:br/>
      </w:r>
      <w:r w:rsidRPr="00585A2C">
        <w:rPr>
          <w:iCs/>
        </w:rPr>
        <w:t>iż czas dojazdu z Gołdapi do Olecka jest dwukrotnie krótszy niż do Ełku bądź Suwałk.</w:t>
      </w:r>
      <w:r w:rsidRPr="00585A2C">
        <w:rPr>
          <w:rFonts w:eastAsia="Calibri"/>
          <w:iCs/>
        </w:rPr>
        <w:t xml:space="preserve"> Słabo rozwinięta infrastruktura drogowa nie spełnia współczesnych standardów. Nowoczesna kolej musi stać się ważnym elementem systemu transportowego w Polsce, zatem </w:t>
      </w:r>
      <w:r w:rsidRPr="00585A2C">
        <w:rPr>
          <w:iCs/>
        </w:rPr>
        <w:t xml:space="preserve">konieczne jest podjęcie działań w zakresie poprowadzenia linii kolejowej </w:t>
      </w:r>
      <w:proofErr w:type="spellStart"/>
      <w:r w:rsidRPr="00585A2C">
        <w:rPr>
          <w:iCs/>
        </w:rPr>
        <w:t>Rail</w:t>
      </w:r>
      <w:proofErr w:type="spellEnd"/>
      <w:r w:rsidRPr="00585A2C">
        <w:rPr>
          <w:iCs/>
        </w:rPr>
        <w:t xml:space="preserve"> </w:t>
      </w:r>
      <w:proofErr w:type="spellStart"/>
      <w:r w:rsidRPr="00585A2C">
        <w:rPr>
          <w:iCs/>
        </w:rPr>
        <w:t>Baltica</w:t>
      </w:r>
      <w:proofErr w:type="spellEnd"/>
      <w:r w:rsidRPr="00585A2C">
        <w:rPr>
          <w:iCs/>
        </w:rPr>
        <w:t xml:space="preserve"> przez miasto Olecko. Tak ogromny projekt wpłynąłby nie tylko na skomunikowanie wschodniej części naszego kraju, ale również na cały system transportowy w Polsce i naszej części Europy. </w:t>
      </w:r>
      <w:r>
        <w:rPr>
          <w:iCs/>
        </w:rPr>
        <w:br/>
      </w:r>
      <w:r w:rsidRPr="00585A2C">
        <w:rPr>
          <w:rFonts w:eastAsia="Calibri"/>
          <w:iCs/>
        </w:rPr>
        <w:t xml:space="preserve">W kontekście braku właściwej infrastruktury drogowej, braku lotnisk regionalnych </w:t>
      </w:r>
      <w:r>
        <w:rPr>
          <w:rFonts w:eastAsia="Calibri"/>
          <w:iCs/>
        </w:rPr>
        <w:br/>
      </w:r>
      <w:r w:rsidRPr="00585A2C">
        <w:rPr>
          <w:rFonts w:eastAsia="Calibri"/>
          <w:iCs/>
        </w:rPr>
        <w:t xml:space="preserve">i lokalnych w tym regionie, dostęp do nowoczesnej infrastruktury kolejowej przebiegającej przez Olecko, pozytywnie wpłynąłby na rozwój gospodarczy, społeczny i kulturowy oraz doprowadziłby do spójności komunikacyjnej państwa. Wraz z budową międzynarodowej magistrali kolejowej </w:t>
      </w:r>
      <w:proofErr w:type="spellStart"/>
      <w:r w:rsidRPr="00585A2C">
        <w:rPr>
          <w:rFonts w:eastAsia="Calibri"/>
          <w:iCs/>
        </w:rPr>
        <w:t>Rail</w:t>
      </w:r>
      <w:proofErr w:type="spellEnd"/>
      <w:r w:rsidRPr="00585A2C">
        <w:rPr>
          <w:rFonts w:eastAsia="Calibri"/>
          <w:iCs/>
        </w:rPr>
        <w:t xml:space="preserve"> </w:t>
      </w:r>
      <w:proofErr w:type="spellStart"/>
      <w:r w:rsidRPr="00585A2C">
        <w:rPr>
          <w:rFonts w:eastAsia="Calibri"/>
          <w:iCs/>
        </w:rPr>
        <w:t>Baltica</w:t>
      </w:r>
      <w:proofErr w:type="spellEnd"/>
      <w:r w:rsidRPr="00585A2C">
        <w:rPr>
          <w:rFonts w:eastAsia="Calibri"/>
          <w:iCs/>
        </w:rPr>
        <w:t xml:space="preserve">, uruchomienie trasy kolejowej przez Olecko przybliżyłoby nasz zakątek mazur do życia gospodarczego kraju i nie tylko. Uległyby poprawie </w:t>
      </w:r>
      <w:r>
        <w:rPr>
          <w:rFonts w:eastAsia="Calibri"/>
          <w:iCs/>
        </w:rPr>
        <w:br/>
      </w:r>
      <w:r w:rsidRPr="00585A2C">
        <w:rPr>
          <w:rFonts w:eastAsia="Calibri"/>
          <w:iCs/>
        </w:rPr>
        <w:t>i intensyfikacji kontakty społeczne i</w:t>
      </w:r>
      <w:r w:rsidR="00872695">
        <w:rPr>
          <w:rFonts w:eastAsia="Calibri"/>
          <w:iCs/>
        </w:rPr>
        <w:t xml:space="preserve"> gospodarcze. Ponadto utworzenie</w:t>
      </w:r>
      <w:r w:rsidRPr="00585A2C">
        <w:rPr>
          <w:rFonts w:eastAsia="Calibri"/>
          <w:iCs/>
        </w:rPr>
        <w:t xml:space="preserve"> linii kolejowej przez</w:t>
      </w:r>
      <w:r w:rsidR="00872695">
        <w:rPr>
          <w:rFonts w:eastAsia="Calibri"/>
          <w:iCs/>
        </w:rPr>
        <w:t xml:space="preserve"> Olecko przyczyni się </w:t>
      </w:r>
      <w:r w:rsidRPr="00585A2C">
        <w:rPr>
          <w:rFonts w:eastAsia="Calibri"/>
          <w:iCs/>
        </w:rPr>
        <w:t>do ożywienia gospodarczego regionu i powstania no</w:t>
      </w:r>
      <w:r w:rsidR="00872695">
        <w:rPr>
          <w:rFonts w:eastAsia="Calibri"/>
          <w:iCs/>
        </w:rPr>
        <w:t>wych miejsc pracy oraz umożliwienia</w:t>
      </w:r>
      <w:r w:rsidRPr="00585A2C">
        <w:rPr>
          <w:rFonts w:eastAsia="Calibri"/>
          <w:iCs/>
        </w:rPr>
        <w:t xml:space="preserve"> turystom krajowym i zagranicznym ko</w:t>
      </w:r>
      <w:r w:rsidR="00872695">
        <w:rPr>
          <w:rFonts w:eastAsia="Calibri"/>
          <w:iCs/>
        </w:rPr>
        <w:t>rzystania</w:t>
      </w:r>
      <w:r w:rsidRPr="00585A2C">
        <w:rPr>
          <w:rFonts w:eastAsia="Calibri"/>
          <w:iCs/>
        </w:rPr>
        <w:t xml:space="preserve"> z uroków natury. K</w:t>
      </w:r>
      <w:r w:rsidRPr="00585A2C">
        <w:rPr>
          <w:iCs/>
        </w:rPr>
        <w:t>ażda inwestycja poprawiająca dostępność komunikacyjną zasługuje na wsparcie</w:t>
      </w:r>
      <w:r w:rsidRPr="002B05D3">
        <w:rPr>
          <w:iCs/>
        </w:rPr>
        <w:t xml:space="preserve">. </w:t>
      </w:r>
    </w:p>
    <w:p w14:paraId="61EAC773" w14:textId="06F279DF" w:rsidR="00293AC3" w:rsidRDefault="00293AC3" w:rsidP="00D34012">
      <w:pPr>
        <w:spacing w:before="0" w:after="0"/>
        <w:jc w:val="both"/>
        <w:rPr>
          <w:iCs/>
        </w:rPr>
      </w:pPr>
    </w:p>
    <w:p w14:paraId="120A7416" w14:textId="77777777" w:rsidR="00293AC3" w:rsidRDefault="00293AC3" w:rsidP="00293AC3">
      <w:pPr>
        <w:spacing w:before="0" w:after="0"/>
        <w:jc w:val="both"/>
      </w:pPr>
      <w:r>
        <w:t>Przewodnicząca zapytała czy są pytania do przedstawionego projektu uchwały Rady Powiatu?</w:t>
      </w:r>
    </w:p>
    <w:p w14:paraId="36142305" w14:textId="77777777" w:rsidR="00293AC3" w:rsidRDefault="00293AC3" w:rsidP="00293AC3">
      <w:pPr>
        <w:spacing w:before="0" w:after="0"/>
        <w:jc w:val="both"/>
      </w:pPr>
    </w:p>
    <w:p w14:paraId="3D90450B" w14:textId="77777777" w:rsidR="00293AC3" w:rsidRDefault="00293AC3" w:rsidP="00293AC3">
      <w:pPr>
        <w:spacing w:before="0" w:after="0"/>
        <w:jc w:val="both"/>
      </w:pPr>
      <w:r>
        <w:t>Pytań nie zgłoszono.</w:t>
      </w:r>
    </w:p>
    <w:p w14:paraId="62B582BF" w14:textId="24457F74" w:rsidR="00293AC3" w:rsidRDefault="00293AC3" w:rsidP="00293AC3">
      <w:pPr>
        <w:spacing w:before="0" w:after="0"/>
        <w:jc w:val="both"/>
      </w:pPr>
      <w:r>
        <w:t>Przewodnicząca przeprowadziła głosowanie.</w:t>
      </w:r>
    </w:p>
    <w:p w14:paraId="71297CCC" w14:textId="77777777" w:rsidR="00293AC3" w:rsidRDefault="00293AC3" w:rsidP="00293AC3">
      <w:pPr>
        <w:spacing w:before="0" w:after="0"/>
        <w:jc w:val="both"/>
        <w:rPr>
          <w:b/>
          <w:bCs/>
          <w:u w:val="single"/>
        </w:rPr>
      </w:pPr>
      <w:r>
        <w:rPr>
          <w:b/>
          <w:bCs/>
          <w:u w:val="single"/>
        </w:rPr>
        <w:t>Głosowano w sprawie:</w:t>
      </w:r>
    </w:p>
    <w:p w14:paraId="3B4D1273" w14:textId="0B7EF691" w:rsidR="00293AC3" w:rsidRDefault="00293AC3" w:rsidP="00293AC3">
      <w:pPr>
        <w:spacing w:before="0" w:after="0"/>
        <w:jc w:val="both"/>
      </w:pPr>
      <w:r>
        <w:t xml:space="preserve">przebiegu międzynarodowej linii kolejowej </w:t>
      </w:r>
      <w:proofErr w:type="spellStart"/>
      <w:r>
        <w:t>Rail</w:t>
      </w:r>
      <w:proofErr w:type="spellEnd"/>
      <w:r>
        <w:t xml:space="preserve"> </w:t>
      </w:r>
      <w:proofErr w:type="spellStart"/>
      <w:r>
        <w:t>Baltica</w:t>
      </w:r>
      <w:proofErr w:type="spellEnd"/>
      <w:r>
        <w:t xml:space="preserve"> przez Olecko. </w:t>
      </w:r>
    </w:p>
    <w:p w14:paraId="75E01EAC" w14:textId="77777777" w:rsidR="00293AC3" w:rsidRDefault="00293AC3" w:rsidP="00293AC3">
      <w:pPr>
        <w:spacing w:before="0" w:after="0"/>
        <w:jc w:val="both"/>
        <w:rPr>
          <w:rStyle w:val="Pogrubienie"/>
          <w:u w:val="single"/>
        </w:rPr>
      </w:pPr>
      <w:r>
        <w:rPr>
          <w:rStyle w:val="Pogrubienie"/>
          <w:u w:val="single"/>
        </w:rPr>
        <w:t>Wyniki głosowania:</w:t>
      </w:r>
    </w:p>
    <w:p w14:paraId="24643A21" w14:textId="77777777" w:rsidR="00293AC3" w:rsidRDefault="00293AC3" w:rsidP="00293AC3">
      <w:pPr>
        <w:spacing w:before="0" w:after="0"/>
        <w:jc w:val="both"/>
      </w:pPr>
      <w:r>
        <w:t>ZA: 12, PRZECIW: 0, WSTRZYMUJĘ SIĘ: 0, BRAK GŁOSU: 0, NIEOBECNI: 3</w:t>
      </w:r>
    </w:p>
    <w:p w14:paraId="040B05AF" w14:textId="77777777" w:rsidR="00293AC3" w:rsidRPr="00293AC3" w:rsidRDefault="00293AC3" w:rsidP="00293AC3">
      <w:pPr>
        <w:spacing w:before="0" w:after="0"/>
        <w:jc w:val="both"/>
        <w:rPr>
          <w:b/>
          <w:bCs/>
          <w:u w:val="single"/>
        </w:rPr>
      </w:pPr>
      <w:r w:rsidRPr="00293AC3">
        <w:rPr>
          <w:b/>
          <w:bCs/>
          <w:u w:val="single"/>
        </w:rPr>
        <w:t>Wyniki imienne:</w:t>
      </w:r>
    </w:p>
    <w:p w14:paraId="6CD2BFD4" w14:textId="77777777" w:rsidR="00293AC3" w:rsidRDefault="00293AC3" w:rsidP="00293AC3">
      <w:pPr>
        <w:spacing w:before="0" w:after="0"/>
        <w:jc w:val="both"/>
      </w:pPr>
      <w:r>
        <w:t>ZA (12)</w:t>
      </w:r>
    </w:p>
    <w:p w14:paraId="043A62BF" w14:textId="77777777" w:rsidR="00293AC3" w:rsidRDefault="00293AC3" w:rsidP="00293AC3">
      <w:pPr>
        <w:spacing w:before="0" w:after="0"/>
        <w:jc w:val="both"/>
      </w:pPr>
      <w:r>
        <w:t xml:space="preserve">Andrzej Ciołek, Jarosław Wiktor </w:t>
      </w:r>
      <w:proofErr w:type="spellStart"/>
      <w:r>
        <w:t>Dzienis</w:t>
      </w:r>
      <w:proofErr w:type="spellEnd"/>
      <w:r>
        <w:t xml:space="preserve">, Anna Falińska, Wacław Grenda, Alicja Anna Iwaniuk, Małgorzata Marianna Kuliś, Marek Kuskowski, Grażyna Barbara </w:t>
      </w:r>
      <w:proofErr w:type="spellStart"/>
      <w:r>
        <w:t>Senda</w:t>
      </w:r>
      <w:proofErr w:type="spellEnd"/>
      <w:r>
        <w:t xml:space="preserve">, Wioletta Tomaszewska-Walc, Marzanna Marianna </w:t>
      </w:r>
      <w:proofErr w:type="spellStart"/>
      <w:r>
        <w:t>Wardziejewska</w:t>
      </w:r>
      <w:proofErr w:type="spellEnd"/>
      <w:r>
        <w:t>, Piotr Wasilewski, Stanisław Wójtowicz</w:t>
      </w:r>
      <w:r>
        <w:br/>
        <w:t>NIEOBECNI (3)</w:t>
      </w:r>
    </w:p>
    <w:p w14:paraId="7B319C84" w14:textId="77777777" w:rsidR="00FD2337" w:rsidRDefault="00293AC3" w:rsidP="00FD2337">
      <w:pPr>
        <w:spacing w:before="0" w:after="0"/>
        <w:jc w:val="both"/>
      </w:pPr>
      <w:r>
        <w:t xml:space="preserve">Józef </w:t>
      </w:r>
      <w:proofErr w:type="spellStart"/>
      <w:r>
        <w:t>Dominiuk</w:t>
      </w:r>
      <w:proofErr w:type="spellEnd"/>
      <w:r>
        <w:t xml:space="preserve">, Leszek </w:t>
      </w:r>
      <w:proofErr w:type="spellStart"/>
      <w:r>
        <w:t>Retel</w:t>
      </w:r>
      <w:proofErr w:type="spellEnd"/>
      <w:r>
        <w:t>, Karol Szablak</w:t>
      </w:r>
    </w:p>
    <w:p w14:paraId="0E6F7AE0" w14:textId="77777777" w:rsidR="00FD2337" w:rsidRDefault="00FD2337" w:rsidP="00FD2337">
      <w:pPr>
        <w:spacing w:before="0" w:after="0"/>
        <w:jc w:val="both"/>
      </w:pPr>
    </w:p>
    <w:p w14:paraId="519F7E26" w14:textId="77777777" w:rsidR="00FD2337" w:rsidRDefault="00FD2337" w:rsidP="00FD2337">
      <w:pPr>
        <w:spacing w:before="0" w:after="0"/>
        <w:jc w:val="both"/>
        <w:rPr>
          <w:b/>
          <w:bCs/>
        </w:rPr>
      </w:pPr>
      <w:r w:rsidRPr="00FD2337">
        <w:rPr>
          <w:b/>
          <w:bCs/>
        </w:rPr>
        <w:t xml:space="preserve">Ad. </w:t>
      </w:r>
      <w:r w:rsidR="001653C9" w:rsidRPr="00FD2337">
        <w:rPr>
          <w:b/>
          <w:bCs/>
        </w:rPr>
        <w:t>8j</w:t>
      </w:r>
    </w:p>
    <w:p w14:paraId="66009008" w14:textId="77777777" w:rsidR="00FD2337" w:rsidRDefault="00FD2337" w:rsidP="00FD2337">
      <w:pPr>
        <w:spacing w:before="0" w:after="0"/>
        <w:jc w:val="both"/>
        <w:rPr>
          <w:b/>
          <w:bCs/>
        </w:rPr>
      </w:pPr>
      <w:r>
        <w:rPr>
          <w:bCs/>
          <w:iCs/>
        </w:rPr>
        <w:t xml:space="preserve">Przewodnicząca Rady Pani Anna Falińska </w:t>
      </w:r>
      <w:r w:rsidRPr="006717AC">
        <w:t xml:space="preserve">przedstawiła projekt Uchwały Rady Powiatu </w:t>
      </w:r>
      <w:r w:rsidRPr="006717AC">
        <w:br/>
        <w:t>w sprawie</w:t>
      </w:r>
      <w:r>
        <w:t xml:space="preserve"> </w:t>
      </w:r>
      <w:r w:rsidRPr="00973BDD">
        <w:t>zatwierdzenia planu prac</w:t>
      </w:r>
      <w:r>
        <w:t>y Rady Powiatu w Gołdapi na 2021 rok</w:t>
      </w:r>
      <w:r w:rsidRPr="006717AC">
        <w:t xml:space="preserve"> </w:t>
      </w:r>
      <w:r w:rsidRPr="00FD2337">
        <w:rPr>
          <w:i/>
          <w:iCs/>
          <w:sz w:val="20"/>
          <w:szCs w:val="20"/>
        </w:rPr>
        <w:t xml:space="preserve">/projekt uchwały Rady Powiatu w załączeniu </w:t>
      </w:r>
      <w:r w:rsidRPr="00FD2337">
        <w:rPr>
          <w:i/>
          <w:iCs/>
          <w:color w:val="000000"/>
          <w:sz w:val="20"/>
          <w:szCs w:val="20"/>
        </w:rPr>
        <w:t>– zał. nr 18 do protokołu/.</w:t>
      </w:r>
    </w:p>
    <w:p w14:paraId="2EF2C093" w14:textId="0C09534D" w:rsidR="00FD2337" w:rsidRDefault="00FD2337" w:rsidP="00FD2337">
      <w:pPr>
        <w:spacing w:before="0" w:after="0"/>
        <w:jc w:val="both"/>
        <w:rPr>
          <w:bCs/>
        </w:rPr>
      </w:pPr>
      <w:r w:rsidRPr="00093FAB">
        <w:rPr>
          <w:bCs/>
          <w:iCs/>
        </w:rPr>
        <w:t xml:space="preserve">Przewodnicząca Rady Pani Anna Falińska bardzo szczegółowo przedstawiła </w:t>
      </w:r>
      <w:r w:rsidRPr="00093FAB">
        <w:rPr>
          <w:bCs/>
        </w:rPr>
        <w:t>projekt Uchwały Rady Powiatu w sprawie zatwierdzenia planu pracy Rady Powiatu w Gołdapi na 2021 rok</w:t>
      </w:r>
      <w:r w:rsidRPr="00093FAB">
        <w:rPr>
          <w:bCs/>
          <w:iCs/>
        </w:rPr>
        <w:t xml:space="preserve"> poinformowała, że na </w:t>
      </w:r>
      <w:r w:rsidRPr="00093FAB">
        <w:rPr>
          <w:bCs/>
        </w:rPr>
        <w:t xml:space="preserve">podstawie art. 12 pkt. 11 ustawy z dnia 5 czerwca 1998r. o samorządzie powiatowym uchwala się, co następuje. Zatwierdza się plan pracy Rady Powiatu w Gołdapi na 2020 rok w brzmieniu określonym w załączniku do niniejszej uchwały. Wykonanie uchwały powierza się Przewodniczącemu Rady Powiatu w Gołdapi. Uchwała wchodzi </w:t>
      </w:r>
      <w:r w:rsidRPr="00093FAB">
        <w:rPr>
          <w:bCs/>
        </w:rPr>
        <w:br/>
        <w:t xml:space="preserve">w życie z dniem 1 stycznia 2020 roku i podlega opublikowaniu w BIP Starostwa Powiatowego w Gołdapi. </w:t>
      </w:r>
    </w:p>
    <w:p w14:paraId="5CCD668C" w14:textId="4EE3DDD4" w:rsidR="00FD2337" w:rsidRDefault="00FD2337" w:rsidP="00FD2337">
      <w:pPr>
        <w:spacing w:before="0" w:after="0"/>
        <w:jc w:val="both"/>
        <w:rPr>
          <w:bCs/>
        </w:rPr>
      </w:pPr>
    </w:p>
    <w:p w14:paraId="27CBCF87" w14:textId="77777777" w:rsidR="00FD2337" w:rsidRDefault="00FD2337" w:rsidP="00FD2337">
      <w:pPr>
        <w:spacing w:before="0" w:after="0"/>
        <w:jc w:val="both"/>
      </w:pPr>
      <w:r>
        <w:t>Przewodnicząca zapytała czy są pytania do przedstawionego projektu uchwały Rady Powiatu?</w:t>
      </w:r>
    </w:p>
    <w:p w14:paraId="50E523EA" w14:textId="77777777" w:rsidR="00FD2337" w:rsidRDefault="00FD2337" w:rsidP="00FD2337">
      <w:pPr>
        <w:spacing w:before="0" w:after="0"/>
        <w:jc w:val="both"/>
      </w:pPr>
    </w:p>
    <w:p w14:paraId="019FB8DB" w14:textId="77777777" w:rsidR="00FD2337" w:rsidRDefault="00FD2337" w:rsidP="00FD2337">
      <w:pPr>
        <w:spacing w:before="0" w:after="0"/>
        <w:jc w:val="both"/>
      </w:pPr>
      <w:r>
        <w:t>Pytań nie zgłoszono.</w:t>
      </w:r>
    </w:p>
    <w:p w14:paraId="21FFD25B" w14:textId="27D40E2A" w:rsidR="00FD2337" w:rsidRDefault="00FD2337" w:rsidP="00FD2337">
      <w:pPr>
        <w:spacing w:before="0" w:after="0"/>
        <w:jc w:val="both"/>
      </w:pPr>
      <w:r>
        <w:t>Przewodnicząca przeprowadziła głosowanie.</w:t>
      </w:r>
    </w:p>
    <w:p w14:paraId="0D30358E" w14:textId="77777777" w:rsidR="00FD2337" w:rsidRDefault="00FD2337" w:rsidP="00FD2337">
      <w:pPr>
        <w:spacing w:before="0" w:after="0"/>
        <w:jc w:val="both"/>
      </w:pPr>
    </w:p>
    <w:p w14:paraId="00A0CC99" w14:textId="77777777" w:rsidR="00FD2337" w:rsidRDefault="001653C9" w:rsidP="00FD2337">
      <w:pPr>
        <w:spacing w:before="0" w:after="0"/>
        <w:jc w:val="both"/>
        <w:rPr>
          <w:rFonts w:eastAsia="Times New Roman"/>
          <w:b/>
          <w:bCs/>
          <w:u w:val="single"/>
        </w:rPr>
      </w:pPr>
      <w:r w:rsidRPr="001653C9">
        <w:rPr>
          <w:rFonts w:eastAsia="Times New Roman"/>
          <w:b/>
          <w:bCs/>
          <w:u w:val="single"/>
        </w:rPr>
        <w:t>Głosowano w sprawie:</w:t>
      </w:r>
    </w:p>
    <w:p w14:paraId="1A422ED3" w14:textId="77777777" w:rsidR="00FD2337" w:rsidRDefault="001653C9" w:rsidP="00FD2337">
      <w:pPr>
        <w:spacing w:before="0" w:after="0"/>
        <w:jc w:val="both"/>
        <w:rPr>
          <w:rFonts w:eastAsia="Times New Roman"/>
        </w:rPr>
      </w:pPr>
      <w:r w:rsidRPr="001653C9">
        <w:rPr>
          <w:rFonts w:eastAsia="Times New Roman"/>
        </w:rPr>
        <w:t>zatwierdzenia planu pracy Rady Powiatu w Gołdapi na 2021 rok</w:t>
      </w:r>
      <w:r w:rsidR="00FD2337">
        <w:rPr>
          <w:rFonts w:eastAsia="Times New Roman"/>
        </w:rPr>
        <w:t>.</w:t>
      </w:r>
    </w:p>
    <w:p w14:paraId="0EB402BC" w14:textId="77777777" w:rsidR="00FD2337" w:rsidRDefault="00FD2337" w:rsidP="00FD2337">
      <w:pPr>
        <w:spacing w:before="0" w:after="0"/>
        <w:jc w:val="both"/>
        <w:rPr>
          <w:rFonts w:eastAsia="Times New Roman"/>
          <w:b/>
          <w:bCs/>
          <w:u w:val="single"/>
        </w:rPr>
      </w:pPr>
    </w:p>
    <w:p w14:paraId="72DE02CD" w14:textId="094DF4C6" w:rsidR="00FD2337" w:rsidRDefault="001653C9" w:rsidP="00FD2337">
      <w:pPr>
        <w:spacing w:before="0" w:after="0"/>
        <w:jc w:val="both"/>
        <w:rPr>
          <w:rFonts w:eastAsia="Times New Roman"/>
          <w:b/>
          <w:bCs/>
          <w:u w:val="single"/>
        </w:rPr>
      </w:pPr>
      <w:r w:rsidRPr="001653C9">
        <w:rPr>
          <w:rFonts w:eastAsia="Times New Roman"/>
          <w:b/>
          <w:bCs/>
          <w:u w:val="single"/>
        </w:rPr>
        <w:t>Wyniki głosowania</w:t>
      </w:r>
      <w:r w:rsidR="00FD2337">
        <w:rPr>
          <w:rFonts w:eastAsia="Times New Roman"/>
          <w:b/>
          <w:bCs/>
          <w:u w:val="single"/>
        </w:rPr>
        <w:t>:</w:t>
      </w:r>
    </w:p>
    <w:p w14:paraId="79CD4883" w14:textId="5363BACE" w:rsidR="00FD2337" w:rsidRDefault="001653C9" w:rsidP="00FD2337">
      <w:pPr>
        <w:spacing w:before="0" w:after="0"/>
        <w:jc w:val="both"/>
        <w:rPr>
          <w:rFonts w:eastAsia="Times New Roman"/>
          <w:u w:val="single"/>
        </w:rPr>
      </w:pPr>
      <w:r w:rsidRPr="001653C9">
        <w:rPr>
          <w:rFonts w:eastAsia="Times New Roman"/>
        </w:rPr>
        <w:t>ZA: 8, PRZECIW: 1, WSTRZYMUJĘ SIĘ: 3, BRAK GŁOSU: 0, NIEOBECNI: 3</w:t>
      </w:r>
      <w:r w:rsidRPr="001653C9">
        <w:rPr>
          <w:rFonts w:eastAsia="Times New Roman"/>
        </w:rPr>
        <w:br/>
      </w:r>
      <w:r w:rsidRPr="00FD2337">
        <w:rPr>
          <w:rFonts w:eastAsia="Times New Roman"/>
          <w:b/>
          <w:bCs/>
          <w:u w:val="single"/>
        </w:rPr>
        <w:t>Wyniki imienne:</w:t>
      </w:r>
    </w:p>
    <w:p w14:paraId="1DBF85E8" w14:textId="77777777" w:rsidR="00FD2337" w:rsidRDefault="001653C9" w:rsidP="00FD2337">
      <w:pPr>
        <w:spacing w:before="0" w:after="0"/>
        <w:jc w:val="both"/>
        <w:rPr>
          <w:rFonts w:eastAsia="Times New Roman"/>
        </w:rPr>
      </w:pPr>
      <w:r w:rsidRPr="001653C9">
        <w:rPr>
          <w:rFonts w:eastAsia="Times New Roman"/>
        </w:rPr>
        <w:t>ZA (8)</w:t>
      </w:r>
    </w:p>
    <w:p w14:paraId="74B903CF" w14:textId="77777777" w:rsidR="00FD2337" w:rsidRDefault="001653C9" w:rsidP="00FD2337">
      <w:pPr>
        <w:spacing w:before="0" w:after="0"/>
        <w:jc w:val="both"/>
        <w:rPr>
          <w:rFonts w:eastAsia="Times New Roman"/>
        </w:rPr>
      </w:pPr>
      <w:r w:rsidRPr="001653C9">
        <w:rPr>
          <w:rFonts w:eastAsia="Times New Roman"/>
        </w:rPr>
        <w:t xml:space="preserve">Andrzej Ciołek, Anna Falińska, Alicja Anna Iwaniuk, Marek Kuskowski, Grażyna Barbara </w:t>
      </w:r>
      <w:proofErr w:type="spellStart"/>
      <w:r w:rsidRPr="001653C9">
        <w:rPr>
          <w:rFonts w:eastAsia="Times New Roman"/>
        </w:rPr>
        <w:t>Senda</w:t>
      </w:r>
      <w:proofErr w:type="spellEnd"/>
      <w:r w:rsidRPr="001653C9">
        <w:rPr>
          <w:rFonts w:eastAsia="Times New Roman"/>
        </w:rPr>
        <w:t xml:space="preserve">, Wioletta Tomaszewska-Walc, Marzanna Marianna </w:t>
      </w:r>
      <w:proofErr w:type="spellStart"/>
      <w:r w:rsidRPr="001653C9">
        <w:rPr>
          <w:rFonts w:eastAsia="Times New Roman"/>
        </w:rPr>
        <w:t>Wardziejewska</w:t>
      </w:r>
      <w:proofErr w:type="spellEnd"/>
      <w:r w:rsidRPr="001653C9">
        <w:rPr>
          <w:rFonts w:eastAsia="Times New Roman"/>
        </w:rPr>
        <w:t>, Stanisław Wójtowicz</w:t>
      </w:r>
      <w:r w:rsidRPr="001653C9">
        <w:rPr>
          <w:rFonts w:eastAsia="Times New Roman"/>
        </w:rPr>
        <w:br/>
        <w:t>PRZECIW (1)</w:t>
      </w:r>
    </w:p>
    <w:p w14:paraId="7420C274" w14:textId="77777777" w:rsidR="00FD2337" w:rsidRDefault="001653C9" w:rsidP="00FD2337">
      <w:pPr>
        <w:spacing w:before="0" w:after="0"/>
        <w:jc w:val="both"/>
        <w:rPr>
          <w:rFonts w:eastAsia="Times New Roman"/>
        </w:rPr>
      </w:pPr>
      <w:r w:rsidRPr="001653C9">
        <w:rPr>
          <w:rFonts w:eastAsia="Times New Roman"/>
        </w:rPr>
        <w:t>Małgorzata Marianna Kuliś</w:t>
      </w:r>
    </w:p>
    <w:p w14:paraId="63367F6E" w14:textId="77777777" w:rsidR="00FD2337" w:rsidRDefault="001653C9" w:rsidP="00FD2337">
      <w:pPr>
        <w:spacing w:before="0" w:after="0"/>
        <w:jc w:val="both"/>
        <w:rPr>
          <w:rFonts w:eastAsia="Times New Roman"/>
        </w:rPr>
      </w:pPr>
      <w:r w:rsidRPr="001653C9">
        <w:rPr>
          <w:rFonts w:eastAsia="Times New Roman"/>
        </w:rPr>
        <w:t>WSTRZYMUJĘ SIĘ (3)</w:t>
      </w:r>
    </w:p>
    <w:p w14:paraId="40AD075E" w14:textId="3CC397AC" w:rsidR="001653C9" w:rsidRPr="00FD2337" w:rsidRDefault="001653C9" w:rsidP="00FD2337">
      <w:pPr>
        <w:spacing w:before="0" w:after="0"/>
        <w:jc w:val="both"/>
        <w:rPr>
          <w:rFonts w:eastAsia="Times New Roman"/>
        </w:rPr>
      </w:pPr>
      <w:r w:rsidRPr="001653C9">
        <w:rPr>
          <w:rFonts w:eastAsia="Times New Roman"/>
        </w:rPr>
        <w:t xml:space="preserve">Jarosław Wiktor </w:t>
      </w:r>
      <w:proofErr w:type="spellStart"/>
      <w:r w:rsidRPr="001653C9">
        <w:rPr>
          <w:rFonts w:eastAsia="Times New Roman"/>
        </w:rPr>
        <w:t>Dzienis</w:t>
      </w:r>
      <w:proofErr w:type="spellEnd"/>
      <w:r w:rsidRPr="001653C9">
        <w:rPr>
          <w:rFonts w:eastAsia="Times New Roman"/>
        </w:rPr>
        <w:t>, Wacław Grenda, Piotr Wasilewski</w:t>
      </w:r>
    </w:p>
    <w:p w14:paraId="20938BD5" w14:textId="77777777" w:rsidR="00FD2337" w:rsidRDefault="00FD2337" w:rsidP="00FD2337">
      <w:pPr>
        <w:spacing w:before="0" w:after="0"/>
        <w:rPr>
          <w:rFonts w:eastAsia="Times New Roman"/>
          <w:b/>
          <w:bCs/>
        </w:rPr>
      </w:pPr>
    </w:p>
    <w:p w14:paraId="705E4FDC" w14:textId="6E6E828F" w:rsidR="00FD2337" w:rsidRDefault="00FD2337" w:rsidP="00FD2337">
      <w:pPr>
        <w:spacing w:before="0" w:after="0"/>
        <w:rPr>
          <w:rFonts w:eastAsia="Times New Roman"/>
          <w:b/>
          <w:bCs/>
        </w:rPr>
      </w:pPr>
      <w:r w:rsidRPr="00FD2337">
        <w:rPr>
          <w:rFonts w:eastAsia="Times New Roman"/>
          <w:b/>
          <w:bCs/>
        </w:rPr>
        <w:t xml:space="preserve">Ad. </w:t>
      </w:r>
      <w:r w:rsidR="001653C9" w:rsidRPr="00FD2337">
        <w:rPr>
          <w:rFonts w:eastAsia="Times New Roman"/>
          <w:b/>
          <w:bCs/>
        </w:rPr>
        <w:t xml:space="preserve">8k </w:t>
      </w:r>
    </w:p>
    <w:p w14:paraId="249BAEC4" w14:textId="77777777" w:rsidR="00FD2337" w:rsidRDefault="00FD2337" w:rsidP="00FD2337">
      <w:pPr>
        <w:spacing w:before="0" w:after="0"/>
        <w:jc w:val="both"/>
        <w:rPr>
          <w:rFonts w:eastAsia="Times New Roman"/>
          <w:b/>
          <w:bCs/>
        </w:rPr>
      </w:pPr>
      <w:r w:rsidRPr="009831B6">
        <w:lastRenderedPageBreak/>
        <w:t>Przewodniczący Komisji Stałej Rady Powiatu Pan Marek Kuskowski</w:t>
      </w:r>
      <w:r>
        <w:rPr>
          <w:i/>
        </w:rPr>
        <w:t xml:space="preserve"> </w:t>
      </w:r>
      <w:r>
        <w:t>przedstawił</w:t>
      </w:r>
      <w:r w:rsidRPr="006717AC">
        <w:t xml:space="preserve"> projekt Uchwały Rady Powiatu w sprawie</w:t>
      </w:r>
      <w:r>
        <w:t xml:space="preserve"> </w:t>
      </w:r>
      <w:r w:rsidRPr="00973BDD">
        <w:t>zatwierdzenia planów pracy Komisji Stałej Ra</w:t>
      </w:r>
      <w:r>
        <w:t xml:space="preserve">dy Powiatu w Gołdapi na rok 2021 </w:t>
      </w:r>
      <w:r w:rsidRPr="00FD2337">
        <w:rPr>
          <w:i/>
          <w:iCs/>
          <w:sz w:val="20"/>
          <w:szCs w:val="20"/>
        </w:rPr>
        <w:t xml:space="preserve">/projekt uchwały Rady Powiatu w załączeniu </w:t>
      </w:r>
      <w:r w:rsidRPr="00FD2337">
        <w:rPr>
          <w:i/>
          <w:iCs/>
          <w:color w:val="000000"/>
          <w:sz w:val="20"/>
          <w:szCs w:val="20"/>
        </w:rPr>
        <w:t>– zał. nr 19 do protokołu/.</w:t>
      </w:r>
    </w:p>
    <w:p w14:paraId="666D881A" w14:textId="69916EF4" w:rsidR="00FD2337" w:rsidRDefault="00FD2337" w:rsidP="00FD2337">
      <w:pPr>
        <w:spacing w:before="0" w:after="0"/>
        <w:jc w:val="both"/>
      </w:pPr>
      <w:r w:rsidRPr="00093FAB">
        <w:t>Przewodniczący Komisji Stałej Rady Powiatu Pan Marek Kuskowski poinformował,</w:t>
      </w:r>
      <w:r w:rsidRPr="00093FAB">
        <w:br/>
        <w:t>że powyższy plan pracy jest spójny z planem Pracy Rady Powiatu.</w:t>
      </w:r>
    </w:p>
    <w:p w14:paraId="0B5A863F" w14:textId="77777777" w:rsidR="00FD2337" w:rsidRPr="00FD2337" w:rsidRDefault="00FD2337" w:rsidP="00FD2337">
      <w:pPr>
        <w:spacing w:before="0" w:after="0"/>
        <w:jc w:val="both"/>
        <w:rPr>
          <w:rFonts w:eastAsia="Times New Roman"/>
          <w:b/>
          <w:bCs/>
        </w:rPr>
      </w:pPr>
    </w:p>
    <w:p w14:paraId="0387B434" w14:textId="77777777" w:rsidR="00FD2337" w:rsidRDefault="00FD2337" w:rsidP="00FD2337">
      <w:pPr>
        <w:spacing w:before="0" w:after="0"/>
        <w:jc w:val="both"/>
      </w:pPr>
      <w:r>
        <w:t>Przewodnicząca zapytała czy są pytania do przedstawionego projektu uchwały Rady Powiatu?</w:t>
      </w:r>
    </w:p>
    <w:p w14:paraId="0818EB10" w14:textId="77777777" w:rsidR="00FD2337" w:rsidRDefault="00FD2337" w:rsidP="00FD2337">
      <w:pPr>
        <w:spacing w:before="0" w:after="0"/>
        <w:jc w:val="both"/>
      </w:pPr>
    </w:p>
    <w:p w14:paraId="3EFE72D2" w14:textId="77777777" w:rsidR="00FD2337" w:rsidRDefault="00FD2337" w:rsidP="00FD2337">
      <w:pPr>
        <w:spacing w:before="0" w:after="0"/>
        <w:jc w:val="both"/>
      </w:pPr>
      <w:r>
        <w:t>Pytań nie zgłoszono.</w:t>
      </w:r>
    </w:p>
    <w:p w14:paraId="4287A9FF" w14:textId="666CDFB5" w:rsidR="00FD2337" w:rsidRDefault="00FD2337" w:rsidP="00FD2337">
      <w:pPr>
        <w:spacing w:before="0" w:after="0"/>
        <w:jc w:val="both"/>
      </w:pPr>
      <w:r>
        <w:t>Przewodnicząca przeprowadziła głosowanie.</w:t>
      </w:r>
    </w:p>
    <w:p w14:paraId="79CF1C49" w14:textId="77777777" w:rsidR="00FD2337" w:rsidRDefault="00FD2337" w:rsidP="00FD2337">
      <w:pPr>
        <w:spacing w:before="0" w:after="0"/>
        <w:jc w:val="both"/>
      </w:pPr>
    </w:p>
    <w:p w14:paraId="31F9B367" w14:textId="197D0E30" w:rsidR="001653C9" w:rsidRDefault="001653C9" w:rsidP="00617724">
      <w:pPr>
        <w:pStyle w:val="NormalnyWeb"/>
        <w:spacing w:before="0" w:beforeAutospacing="0" w:after="0" w:afterAutospacing="0" w:line="360" w:lineRule="auto"/>
      </w:pPr>
      <w:r w:rsidRPr="001653C9">
        <w:rPr>
          <w:b/>
          <w:bCs/>
          <w:u w:val="single"/>
        </w:rPr>
        <w:t>Głosowano w sprawie:</w:t>
      </w:r>
      <w:r w:rsidRPr="001653C9">
        <w:br/>
        <w:t xml:space="preserve">zatwierdzenia planów pracy Komisji Stałej Rady Powiatu w Gołdapi na rok 2021. </w:t>
      </w:r>
      <w:r w:rsidRPr="001653C9">
        <w:br/>
      </w:r>
      <w:r w:rsidRPr="001653C9">
        <w:rPr>
          <w:b/>
          <w:bCs/>
          <w:u w:val="single"/>
        </w:rPr>
        <w:t>Wyniki głosowania</w:t>
      </w:r>
      <w:r w:rsidR="00FD2337">
        <w:rPr>
          <w:b/>
          <w:bCs/>
          <w:u w:val="single"/>
        </w:rPr>
        <w:t>:</w:t>
      </w:r>
      <w:r w:rsidRPr="001653C9">
        <w:br/>
        <w:t>ZA: 7, PRZECIW: 1, WSTRZYMUJĘ SIĘ: 4, BRAK GŁOSU: 0, NIEOBECNI: 3</w:t>
      </w:r>
      <w:r w:rsidRPr="001653C9">
        <w:br/>
      </w:r>
      <w:r w:rsidRPr="00FD2337">
        <w:rPr>
          <w:b/>
          <w:bCs/>
          <w:u w:val="single"/>
        </w:rPr>
        <w:t>Wyniki imienne:</w:t>
      </w:r>
      <w:r w:rsidRPr="001653C9">
        <w:br/>
        <w:t>ZA (7)</w:t>
      </w:r>
      <w:r w:rsidRPr="001653C9">
        <w:br/>
        <w:t xml:space="preserve">Andrzej Ciołek, Anna Falińska, Alicja Anna Iwaniuk, Marek Kuskowski, Grażyna Barbara </w:t>
      </w:r>
      <w:proofErr w:type="spellStart"/>
      <w:r w:rsidRPr="001653C9">
        <w:t>Senda</w:t>
      </w:r>
      <w:proofErr w:type="spellEnd"/>
      <w:r w:rsidRPr="001653C9">
        <w:t xml:space="preserve">, Marzanna Marianna </w:t>
      </w:r>
      <w:proofErr w:type="spellStart"/>
      <w:r w:rsidRPr="001653C9">
        <w:t>Wardziejewska</w:t>
      </w:r>
      <w:proofErr w:type="spellEnd"/>
      <w:r w:rsidRPr="001653C9">
        <w:t>, Stanisław Wójtowicz</w:t>
      </w:r>
      <w:r w:rsidRPr="001653C9">
        <w:br/>
        <w:t>PRZECIW (1)</w:t>
      </w:r>
      <w:r w:rsidRPr="001653C9">
        <w:br/>
        <w:t>Małgorzata Marianna Kuliś</w:t>
      </w:r>
      <w:r w:rsidRPr="001653C9">
        <w:br/>
        <w:t>WSTRZYMUJĘ SIĘ (4)</w:t>
      </w:r>
      <w:r w:rsidRPr="001653C9">
        <w:br/>
        <w:t xml:space="preserve">Jarosław Wiktor </w:t>
      </w:r>
      <w:proofErr w:type="spellStart"/>
      <w:r w:rsidRPr="001653C9">
        <w:t>Dzienis</w:t>
      </w:r>
      <w:proofErr w:type="spellEnd"/>
      <w:r w:rsidRPr="001653C9">
        <w:t>, Wacław Grenda, Wioletta Tomaszewska-Walc, Piotr Wasilewski</w:t>
      </w:r>
      <w:r w:rsidRPr="001653C9">
        <w:br/>
        <w:t>NIEOBECNI (3)</w:t>
      </w:r>
      <w:r w:rsidRPr="001653C9">
        <w:br/>
        <w:t xml:space="preserve">Józef </w:t>
      </w:r>
      <w:proofErr w:type="spellStart"/>
      <w:r w:rsidRPr="001653C9">
        <w:t>Dominiu</w:t>
      </w:r>
      <w:r>
        <w:t>k</w:t>
      </w:r>
      <w:proofErr w:type="spellEnd"/>
      <w:r>
        <w:t xml:space="preserve">, Leszek </w:t>
      </w:r>
      <w:proofErr w:type="spellStart"/>
      <w:r>
        <w:t>Retel</w:t>
      </w:r>
      <w:proofErr w:type="spellEnd"/>
      <w:r>
        <w:t>, Karol Szablak</w:t>
      </w:r>
    </w:p>
    <w:p w14:paraId="0F8F2C94" w14:textId="77777777" w:rsidR="00617724" w:rsidRDefault="00617724" w:rsidP="00617724">
      <w:pPr>
        <w:pStyle w:val="NormalnyWeb"/>
        <w:spacing w:before="0" w:beforeAutospacing="0" w:after="0" w:afterAutospacing="0" w:line="360" w:lineRule="auto"/>
        <w:rPr>
          <w:b/>
          <w:bCs/>
        </w:rPr>
      </w:pPr>
    </w:p>
    <w:p w14:paraId="2D9D259B" w14:textId="549C69AE" w:rsidR="00617724" w:rsidRDefault="00FD2337" w:rsidP="00617724">
      <w:pPr>
        <w:pStyle w:val="NormalnyWeb"/>
        <w:spacing w:before="0" w:beforeAutospacing="0" w:after="0" w:afterAutospacing="0" w:line="360" w:lineRule="auto"/>
        <w:jc w:val="both"/>
        <w:rPr>
          <w:b/>
          <w:bCs/>
        </w:rPr>
      </w:pPr>
      <w:bookmarkStart w:id="2" w:name="_Hlk62115328"/>
      <w:r w:rsidRPr="00617724">
        <w:rPr>
          <w:b/>
          <w:bCs/>
        </w:rPr>
        <w:t>Ad</w:t>
      </w:r>
      <w:r w:rsidR="00617724" w:rsidRPr="00617724">
        <w:rPr>
          <w:b/>
          <w:bCs/>
        </w:rPr>
        <w:t>. 8l</w:t>
      </w:r>
    </w:p>
    <w:bookmarkEnd w:id="2"/>
    <w:p w14:paraId="51BD95C4" w14:textId="4B39E0EC" w:rsidR="00617724" w:rsidRDefault="00617724" w:rsidP="00617724">
      <w:pPr>
        <w:pStyle w:val="NormalnyWeb"/>
        <w:spacing w:before="0" w:beforeAutospacing="0" w:after="0" w:afterAutospacing="0" w:line="360" w:lineRule="auto"/>
        <w:jc w:val="both"/>
      </w:pPr>
      <w:r>
        <w:t xml:space="preserve">Zatwierdzenia planu kontroli Komisji Rewizyjnej Rady Powiatu w Gołdapi na rok 2021 </w:t>
      </w:r>
      <w:r>
        <w:br/>
        <w:t xml:space="preserve">– punkt zajęty z porządku. </w:t>
      </w:r>
    </w:p>
    <w:p w14:paraId="10C4067F" w14:textId="77777777" w:rsidR="00617724" w:rsidRDefault="00617724" w:rsidP="00617724">
      <w:pPr>
        <w:pStyle w:val="NormalnyWeb"/>
        <w:spacing w:before="0" w:beforeAutospacing="0" w:after="0" w:afterAutospacing="0" w:line="360" w:lineRule="auto"/>
        <w:jc w:val="both"/>
      </w:pPr>
    </w:p>
    <w:p w14:paraId="6DCD4CDE" w14:textId="0D00E6D4" w:rsidR="00617724" w:rsidRDefault="00617724" w:rsidP="00617724">
      <w:pPr>
        <w:pStyle w:val="NormalnyWeb"/>
        <w:spacing w:before="0" w:beforeAutospacing="0" w:after="0" w:afterAutospacing="0" w:line="360" w:lineRule="auto"/>
        <w:jc w:val="both"/>
        <w:rPr>
          <w:b/>
          <w:bCs/>
        </w:rPr>
      </w:pPr>
      <w:r w:rsidRPr="00617724">
        <w:rPr>
          <w:b/>
          <w:bCs/>
        </w:rPr>
        <w:t>Ad. 8</w:t>
      </w:r>
      <w:r>
        <w:rPr>
          <w:b/>
          <w:bCs/>
        </w:rPr>
        <w:t>m</w:t>
      </w:r>
    </w:p>
    <w:p w14:paraId="5933813F" w14:textId="77777777" w:rsidR="00617724" w:rsidRDefault="00617724" w:rsidP="00617724">
      <w:pPr>
        <w:spacing w:before="0" w:after="0"/>
        <w:jc w:val="both"/>
        <w:rPr>
          <w:i/>
          <w:iCs/>
          <w:color w:val="000000"/>
          <w:sz w:val="20"/>
          <w:szCs w:val="20"/>
        </w:rPr>
      </w:pPr>
      <w:r>
        <w:rPr>
          <w:bCs/>
          <w:iCs/>
        </w:rPr>
        <w:t xml:space="preserve">Przewodnicząca Rady Pani Anna Falińska </w:t>
      </w:r>
      <w:r w:rsidRPr="006717AC">
        <w:t xml:space="preserve">przedstawiła projekt Uchwały Rady Powiatu </w:t>
      </w:r>
      <w:r w:rsidRPr="006717AC">
        <w:br/>
        <w:t>w sprawie</w:t>
      </w:r>
      <w:r>
        <w:t xml:space="preserve"> </w:t>
      </w:r>
      <w:r w:rsidRPr="001653C9">
        <w:t>przyjęcia rezygnacji radnego z funkcji Komisji Skarg, Wniosków i Petycji Rady Powiatu w Gołdapi</w:t>
      </w:r>
      <w:r>
        <w:t xml:space="preserve"> </w:t>
      </w:r>
      <w:r w:rsidRPr="00FD2337">
        <w:rPr>
          <w:i/>
          <w:iCs/>
          <w:sz w:val="20"/>
          <w:szCs w:val="20"/>
        </w:rPr>
        <w:t xml:space="preserve">/projekt uchwały Rady Powiatu w załączeniu </w:t>
      </w:r>
      <w:r w:rsidRPr="00FD2337">
        <w:rPr>
          <w:i/>
          <w:iCs/>
          <w:color w:val="000000"/>
          <w:sz w:val="20"/>
          <w:szCs w:val="20"/>
        </w:rPr>
        <w:t xml:space="preserve">– zał. nr </w:t>
      </w:r>
      <w:r>
        <w:rPr>
          <w:i/>
          <w:iCs/>
          <w:color w:val="000000"/>
          <w:sz w:val="20"/>
          <w:szCs w:val="20"/>
        </w:rPr>
        <w:t>20</w:t>
      </w:r>
      <w:r w:rsidRPr="00FD2337">
        <w:rPr>
          <w:i/>
          <w:iCs/>
          <w:color w:val="000000"/>
          <w:sz w:val="20"/>
          <w:szCs w:val="20"/>
        </w:rPr>
        <w:t xml:space="preserve"> do protokołu/.</w:t>
      </w:r>
    </w:p>
    <w:p w14:paraId="681BDA6F" w14:textId="4CF8B0A5" w:rsidR="001653C9" w:rsidRDefault="00D96B32" w:rsidP="00617724">
      <w:pPr>
        <w:spacing w:before="0" w:after="0"/>
        <w:jc w:val="both"/>
      </w:pPr>
      <w:r>
        <w:lastRenderedPageBreak/>
        <w:t xml:space="preserve">Przewodnicząca Pani Anna Falińska poinformowała, że 29 października 2020 roku na jej ręce do Rady Powiatu w Gołdapi wpłynęła pisemna rezygnacja z funkcji członka Skarg Wniosków i Petycji Rady Powiatu w Gołdapi złożona przez Pana Radnego Józefa </w:t>
      </w:r>
      <w:proofErr w:type="spellStart"/>
      <w:r>
        <w:t>Dominiuka</w:t>
      </w:r>
      <w:proofErr w:type="spellEnd"/>
      <w:r>
        <w:t xml:space="preserve">. </w:t>
      </w:r>
      <w:r w:rsidR="00617724">
        <w:br/>
      </w:r>
      <w:r>
        <w:t>Biorąc pod uwagę powyższe zasadne jest podjęcie niniejszej uchwały.</w:t>
      </w:r>
    </w:p>
    <w:p w14:paraId="7B9D7F22" w14:textId="64232958" w:rsidR="00617724" w:rsidRDefault="00617724" w:rsidP="00617724">
      <w:pPr>
        <w:spacing w:before="0" w:after="0"/>
        <w:jc w:val="both"/>
      </w:pPr>
    </w:p>
    <w:p w14:paraId="0091A1F0" w14:textId="77777777" w:rsidR="00617724" w:rsidRDefault="00617724" w:rsidP="00617724">
      <w:pPr>
        <w:spacing w:before="0" w:after="0"/>
        <w:jc w:val="both"/>
      </w:pPr>
      <w:r>
        <w:t>Przewodnicząca zapytała czy są pytania do przedstawionego projektu uchwały Rady Powiatu?</w:t>
      </w:r>
    </w:p>
    <w:p w14:paraId="6DFE3419" w14:textId="77777777" w:rsidR="00617724" w:rsidRDefault="00617724" w:rsidP="00617724">
      <w:pPr>
        <w:spacing w:before="0" w:after="0"/>
        <w:jc w:val="both"/>
      </w:pPr>
    </w:p>
    <w:p w14:paraId="4C21A0F6" w14:textId="77777777" w:rsidR="00617724" w:rsidRDefault="00617724" w:rsidP="00617724">
      <w:pPr>
        <w:spacing w:before="0" w:after="0"/>
        <w:jc w:val="both"/>
      </w:pPr>
      <w:r>
        <w:t>Pytań nie zgłoszono.</w:t>
      </w:r>
    </w:p>
    <w:p w14:paraId="16B5452E" w14:textId="77777777" w:rsidR="00617724" w:rsidRDefault="00617724" w:rsidP="00617724">
      <w:pPr>
        <w:spacing w:before="0" w:after="0"/>
        <w:jc w:val="both"/>
      </w:pPr>
      <w:r>
        <w:t>Przewodnicząca przeprowadziła głosowanie.</w:t>
      </w:r>
    </w:p>
    <w:p w14:paraId="00873FC4" w14:textId="77777777" w:rsidR="00617724" w:rsidRDefault="00617724" w:rsidP="00617724">
      <w:pPr>
        <w:spacing w:before="0" w:after="0"/>
        <w:jc w:val="both"/>
      </w:pPr>
    </w:p>
    <w:p w14:paraId="63B87ADF" w14:textId="77777777" w:rsidR="00617724" w:rsidRDefault="00D96B32" w:rsidP="00617724">
      <w:pPr>
        <w:spacing w:before="0" w:after="0"/>
        <w:jc w:val="both"/>
        <w:rPr>
          <w:rFonts w:eastAsia="Times New Roman"/>
          <w:b/>
          <w:bCs/>
          <w:u w:val="single"/>
        </w:rPr>
      </w:pPr>
      <w:r w:rsidRPr="00D96B32">
        <w:rPr>
          <w:rFonts w:eastAsia="Times New Roman"/>
          <w:b/>
          <w:bCs/>
          <w:u w:val="single"/>
        </w:rPr>
        <w:t>Głosowano w sprawie:</w:t>
      </w:r>
    </w:p>
    <w:p w14:paraId="18307908" w14:textId="77777777" w:rsidR="00617724" w:rsidRDefault="00D96B32" w:rsidP="00617724">
      <w:pPr>
        <w:spacing w:before="0" w:after="0"/>
        <w:jc w:val="both"/>
        <w:rPr>
          <w:rFonts w:eastAsia="Times New Roman"/>
        </w:rPr>
      </w:pPr>
      <w:r w:rsidRPr="00D96B32">
        <w:rPr>
          <w:rFonts w:eastAsia="Times New Roman"/>
        </w:rPr>
        <w:t xml:space="preserve">przyjęcia rezygnacji radnego z funkcji Komisji Skarg, Wniosków i Petycji Rady Powiatu </w:t>
      </w:r>
      <w:r w:rsidR="00617724">
        <w:rPr>
          <w:rFonts w:eastAsia="Times New Roman"/>
        </w:rPr>
        <w:br/>
      </w:r>
      <w:r w:rsidRPr="00D96B32">
        <w:rPr>
          <w:rFonts w:eastAsia="Times New Roman"/>
        </w:rPr>
        <w:t>w Gołdapi.</w:t>
      </w:r>
    </w:p>
    <w:p w14:paraId="4C4973FE" w14:textId="169FE81F" w:rsidR="00617724" w:rsidRDefault="00D96B32" w:rsidP="00617724">
      <w:pPr>
        <w:spacing w:before="0" w:after="0"/>
        <w:jc w:val="both"/>
        <w:rPr>
          <w:rFonts w:eastAsia="Times New Roman"/>
          <w:b/>
          <w:bCs/>
          <w:u w:val="single"/>
        </w:rPr>
      </w:pPr>
      <w:r w:rsidRPr="00D96B32">
        <w:rPr>
          <w:rFonts w:eastAsia="Times New Roman"/>
          <w:b/>
          <w:bCs/>
          <w:u w:val="single"/>
        </w:rPr>
        <w:t>Wyniki głosowania</w:t>
      </w:r>
      <w:r w:rsidR="00617724">
        <w:rPr>
          <w:rFonts w:eastAsia="Times New Roman"/>
          <w:b/>
          <w:bCs/>
          <w:u w:val="single"/>
        </w:rPr>
        <w:t>:</w:t>
      </w:r>
    </w:p>
    <w:p w14:paraId="058D4B84" w14:textId="77777777" w:rsidR="00617724" w:rsidRDefault="00D96B32" w:rsidP="00617724">
      <w:pPr>
        <w:spacing w:before="0" w:after="0"/>
        <w:jc w:val="both"/>
        <w:rPr>
          <w:rFonts w:eastAsia="Times New Roman"/>
        </w:rPr>
      </w:pPr>
      <w:r w:rsidRPr="00D96B32">
        <w:rPr>
          <w:rFonts w:eastAsia="Times New Roman"/>
        </w:rPr>
        <w:t>ZA: 9, PRZECIW: 2, WSTRZYMUJĘ SIĘ: 1, BRAK GŁOSU: 0, NIEOBECNI: 3</w:t>
      </w:r>
    </w:p>
    <w:p w14:paraId="4F776688" w14:textId="19FEB96E" w:rsidR="00617724" w:rsidRPr="00617724" w:rsidRDefault="00D96B32" w:rsidP="00617724">
      <w:pPr>
        <w:spacing w:before="0" w:after="0"/>
        <w:jc w:val="both"/>
        <w:rPr>
          <w:rFonts w:eastAsia="Times New Roman"/>
          <w:b/>
          <w:bCs/>
          <w:u w:val="single"/>
        </w:rPr>
      </w:pPr>
      <w:r w:rsidRPr="00617724">
        <w:rPr>
          <w:rFonts w:eastAsia="Times New Roman"/>
          <w:b/>
          <w:bCs/>
          <w:u w:val="single"/>
        </w:rPr>
        <w:t>Wyniki imienne:</w:t>
      </w:r>
    </w:p>
    <w:p w14:paraId="1D6B4402" w14:textId="7B8D884B" w:rsidR="00617724" w:rsidRDefault="00D96B32" w:rsidP="00617724">
      <w:pPr>
        <w:spacing w:before="0" w:after="0"/>
        <w:jc w:val="both"/>
        <w:rPr>
          <w:rFonts w:eastAsia="Times New Roman"/>
        </w:rPr>
      </w:pPr>
      <w:r w:rsidRPr="00D96B32">
        <w:rPr>
          <w:rFonts w:eastAsia="Times New Roman"/>
        </w:rPr>
        <w:t>ZA (9)</w:t>
      </w:r>
    </w:p>
    <w:p w14:paraId="0F97D401" w14:textId="70A8F927" w:rsidR="00D96B32" w:rsidRPr="00617724" w:rsidRDefault="00D96B32" w:rsidP="00617724">
      <w:pPr>
        <w:spacing w:before="0" w:after="0"/>
        <w:jc w:val="both"/>
        <w:rPr>
          <w:rFonts w:eastAsia="Times New Roman"/>
        </w:rPr>
      </w:pPr>
      <w:r w:rsidRPr="00D96B32">
        <w:rPr>
          <w:rFonts w:eastAsia="Times New Roman"/>
        </w:rPr>
        <w:t xml:space="preserve">Jarosław Wiktor </w:t>
      </w:r>
      <w:proofErr w:type="spellStart"/>
      <w:r w:rsidRPr="00D96B32">
        <w:rPr>
          <w:rFonts w:eastAsia="Times New Roman"/>
        </w:rPr>
        <w:t>Dzienis</w:t>
      </w:r>
      <w:proofErr w:type="spellEnd"/>
      <w:r w:rsidRPr="00D96B32">
        <w:rPr>
          <w:rFonts w:eastAsia="Times New Roman"/>
        </w:rPr>
        <w:t xml:space="preserve">, Anna Falińska, Wacław Grenda, Małgorzata Marianna Kuliś, Marek Kuskowski, Grażyna Barbara </w:t>
      </w:r>
      <w:proofErr w:type="spellStart"/>
      <w:r w:rsidRPr="00D96B32">
        <w:rPr>
          <w:rFonts w:eastAsia="Times New Roman"/>
        </w:rPr>
        <w:t>Senda</w:t>
      </w:r>
      <w:proofErr w:type="spellEnd"/>
      <w:r w:rsidRPr="00D96B32">
        <w:rPr>
          <w:rFonts w:eastAsia="Times New Roman"/>
        </w:rPr>
        <w:t xml:space="preserve">, Wioletta Tomaszewska-Walc, Marzanna Marianna </w:t>
      </w:r>
      <w:proofErr w:type="spellStart"/>
      <w:r w:rsidRPr="00D96B32">
        <w:rPr>
          <w:rFonts w:eastAsia="Times New Roman"/>
        </w:rPr>
        <w:t>Wardziejewska</w:t>
      </w:r>
      <w:proofErr w:type="spellEnd"/>
      <w:r w:rsidRPr="00D96B32">
        <w:rPr>
          <w:rFonts w:eastAsia="Times New Roman"/>
        </w:rPr>
        <w:t>, Piotr Wasilewski</w:t>
      </w:r>
    </w:p>
    <w:p w14:paraId="4EACF19F" w14:textId="4BE384B7" w:rsidR="00D96B32" w:rsidRDefault="00D96B32" w:rsidP="00617724">
      <w:pPr>
        <w:spacing w:before="0" w:after="0"/>
        <w:rPr>
          <w:rFonts w:eastAsia="Times New Roman"/>
        </w:rPr>
      </w:pPr>
      <w:r w:rsidRPr="00D96B32">
        <w:rPr>
          <w:rFonts w:eastAsia="Times New Roman"/>
        </w:rPr>
        <w:t>PRZECIW (2)</w:t>
      </w:r>
      <w:r w:rsidRPr="00D96B32">
        <w:rPr>
          <w:rFonts w:eastAsia="Times New Roman"/>
        </w:rPr>
        <w:br/>
        <w:t>Andrzej Ciołek, Alicja Anna Iwaniuk</w:t>
      </w:r>
      <w:r w:rsidRPr="00D96B32">
        <w:rPr>
          <w:rFonts w:eastAsia="Times New Roman"/>
        </w:rPr>
        <w:br/>
        <w:t>WSTRZYMUJĘ SIĘ (1)</w:t>
      </w:r>
      <w:r w:rsidRPr="00D96B32">
        <w:rPr>
          <w:rFonts w:eastAsia="Times New Roman"/>
        </w:rPr>
        <w:br/>
        <w:t>Stanisław Wójtowicz</w:t>
      </w:r>
    </w:p>
    <w:p w14:paraId="682E6205" w14:textId="422D1862" w:rsidR="00C71D37" w:rsidRDefault="00D96B32" w:rsidP="00617724">
      <w:pPr>
        <w:spacing w:before="0" w:after="0"/>
        <w:rPr>
          <w:rFonts w:eastAsia="Times New Roman"/>
        </w:rPr>
      </w:pPr>
      <w:r w:rsidRPr="00D96B32">
        <w:rPr>
          <w:rFonts w:eastAsia="Times New Roman"/>
        </w:rPr>
        <w:t>NIEOBECNI (3)</w:t>
      </w:r>
      <w:r w:rsidRPr="00D96B32">
        <w:rPr>
          <w:rFonts w:eastAsia="Times New Roman"/>
        </w:rPr>
        <w:br/>
        <w:t xml:space="preserve">Józef </w:t>
      </w:r>
      <w:proofErr w:type="spellStart"/>
      <w:r w:rsidRPr="00D96B32">
        <w:rPr>
          <w:rFonts w:eastAsia="Times New Roman"/>
        </w:rPr>
        <w:t>Dominiuk</w:t>
      </w:r>
      <w:proofErr w:type="spellEnd"/>
      <w:r w:rsidRPr="00D96B32">
        <w:rPr>
          <w:rFonts w:eastAsia="Times New Roman"/>
        </w:rPr>
        <w:t xml:space="preserve">, Leszek </w:t>
      </w:r>
      <w:proofErr w:type="spellStart"/>
      <w:r w:rsidRPr="00D96B32">
        <w:rPr>
          <w:rFonts w:eastAsia="Times New Roman"/>
        </w:rPr>
        <w:t>Retel</w:t>
      </w:r>
      <w:proofErr w:type="spellEnd"/>
      <w:r w:rsidRPr="00D96B32">
        <w:rPr>
          <w:rFonts w:eastAsia="Times New Roman"/>
        </w:rPr>
        <w:t>, Karol Szablak</w:t>
      </w:r>
    </w:p>
    <w:p w14:paraId="570D3C92" w14:textId="77777777" w:rsidR="00617724" w:rsidRPr="00617724" w:rsidRDefault="00617724" w:rsidP="00617724">
      <w:pPr>
        <w:spacing w:before="0" w:after="0"/>
        <w:rPr>
          <w:rFonts w:eastAsia="Times New Roman"/>
        </w:rPr>
      </w:pPr>
    </w:p>
    <w:p w14:paraId="567357EB" w14:textId="31D98621" w:rsidR="004A6D6F" w:rsidRPr="00617724" w:rsidRDefault="00D96B32" w:rsidP="00915C70">
      <w:pPr>
        <w:spacing w:before="0" w:after="0"/>
        <w:jc w:val="both"/>
        <w:rPr>
          <w:b/>
          <w:bCs/>
          <w:color w:val="000000" w:themeColor="text1"/>
        </w:rPr>
      </w:pPr>
      <w:r w:rsidRPr="00617724">
        <w:rPr>
          <w:b/>
          <w:bCs/>
          <w:color w:val="000000" w:themeColor="text1"/>
        </w:rPr>
        <w:t>Ad</w:t>
      </w:r>
      <w:r w:rsidR="00617724" w:rsidRPr="00617724">
        <w:rPr>
          <w:b/>
          <w:bCs/>
          <w:color w:val="000000" w:themeColor="text1"/>
        </w:rPr>
        <w:t>.</w:t>
      </w:r>
      <w:r w:rsidRPr="00617724">
        <w:rPr>
          <w:b/>
          <w:bCs/>
          <w:color w:val="000000" w:themeColor="text1"/>
        </w:rPr>
        <w:t xml:space="preserve"> 9</w:t>
      </w:r>
    </w:p>
    <w:p w14:paraId="5108D7A3" w14:textId="6F13E061" w:rsidR="008F58F0" w:rsidRPr="00951DB8" w:rsidRDefault="00617724" w:rsidP="008F58F0">
      <w:pPr>
        <w:pStyle w:val="NormalnyWeb"/>
        <w:spacing w:before="0" w:beforeAutospacing="0" w:after="0" w:afterAutospacing="0" w:line="360" w:lineRule="auto"/>
        <w:jc w:val="both"/>
      </w:pPr>
      <w:r>
        <w:rPr>
          <w:color w:val="000000" w:themeColor="text1"/>
        </w:rPr>
        <w:t>I</w:t>
      </w:r>
      <w:r w:rsidR="006F73A3">
        <w:rPr>
          <w:color w:val="000000" w:themeColor="text1"/>
        </w:rPr>
        <w:t>nterpelacj</w:t>
      </w:r>
      <w:r>
        <w:rPr>
          <w:color w:val="000000" w:themeColor="text1"/>
        </w:rPr>
        <w:t xml:space="preserve">e </w:t>
      </w:r>
      <w:r w:rsidR="008F58F0" w:rsidRPr="00951DB8">
        <w:t>Radnych - nie zgłoszono.</w:t>
      </w:r>
    </w:p>
    <w:p w14:paraId="12E356DD" w14:textId="77777777" w:rsidR="006F73A3" w:rsidRDefault="006F73A3" w:rsidP="00915C70">
      <w:pPr>
        <w:spacing w:before="0" w:after="0"/>
        <w:jc w:val="both"/>
        <w:rPr>
          <w:color w:val="000000" w:themeColor="text1"/>
        </w:rPr>
      </w:pPr>
    </w:p>
    <w:p w14:paraId="58F4AAA5" w14:textId="77777777" w:rsidR="008F58F0" w:rsidRDefault="006F73A3" w:rsidP="008F58F0">
      <w:pPr>
        <w:spacing w:before="0" w:after="0"/>
        <w:jc w:val="both"/>
        <w:rPr>
          <w:b/>
          <w:bCs/>
          <w:color w:val="000000" w:themeColor="text1"/>
        </w:rPr>
      </w:pPr>
      <w:r w:rsidRPr="00617724">
        <w:rPr>
          <w:b/>
          <w:bCs/>
          <w:color w:val="000000" w:themeColor="text1"/>
        </w:rPr>
        <w:t>Ad. 10</w:t>
      </w:r>
    </w:p>
    <w:p w14:paraId="1F414173" w14:textId="3532D5B6" w:rsidR="006F73A3" w:rsidRPr="008F58F0" w:rsidRDefault="008F58F0" w:rsidP="008F58F0">
      <w:pPr>
        <w:spacing w:before="0" w:after="0"/>
        <w:jc w:val="both"/>
      </w:pPr>
      <w:r>
        <w:t xml:space="preserve">Radny Pan </w:t>
      </w:r>
      <w:r w:rsidR="006F73A3">
        <w:t xml:space="preserve">Wacław Grenda zwrócił uwagę, że w czasie sprawozdania Starosta Pani Marzanna Marianna </w:t>
      </w:r>
      <w:proofErr w:type="spellStart"/>
      <w:r w:rsidR="006F73A3">
        <w:t>Wardziejewska</w:t>
      </w:r>
      <w:proofErr w:type="spellEnd"/>
      <w:r w:rsidR="006F73A3">
        <w:t xml:space="preserve"> nie dotknęła tematu szpitala. </w:t>
      </w:r>
      <w:r>
        <w:t>Zwrócił się z prośbą</w:t>
      </w:r>
      <w:r w:rsidR="006F73A3">
        <w:t xml:space="preserve"> aby dla wiadomości wszystkich mieszkańców z</w:t>
      </w:r>
      <w:r>
        <w:t>a</w:t>
      </w:r>
      <w:r w:rsidR="00003E99">
        <w:t>interesowanych</w:t>
      </w:r>
      <w:r w:rsidR="006F73A3">
        <w:t xml:space="preserve"> sytuacj</w:t>
      </w:r>
      <w:r>
        <w:t xml:space="preserve">ą </w:t>
      </w:r>
      <w:r w:rsidR="006F73A3">
        <w:t>szpital</w:t>
      </w:r>
      <w:r>
        <w:t xml:space="preserve">a podać informację </w:t>
      </w:r>
      <w:r w:rsidR="006F73A3">
        <w:lastRenderedPageBreak/>
        <w:t>jakie są prognozy na dalszy okres działania szpitala.</w:t>
      </w:r>
      <w:r>
        <w:t xml:space="preserve"> Radny Pan Wacław Grenda</w:t>
      </w:r>
      <w:r w:rsidR="006F73A3">
        <w:t xml:space="preserve"> </w:t>
      </w:r>
      <w:r>
        <w:t>z</w:t>
      </w:r>
      <w:r w:rsidR="006F73A3">
        <w:t xml:space="preserve">apytał </w:t>
      </w:r>
      <w:r>
        <w:t xml:space="preserve">również </w:t>
      </w:r>
      <w:r w:rsidR="006F73A3">
        <w:t xml:space="preserve">Przewodniczącą Rady Powiatu Pani Annę Falińską </w:t>
      </w:r>
      <w:r>
        <w:t xml:space="preserve">o </w:t>
      </w:r>
      <w:r w:rsidR="006F73A3">
        <w:t>wakat funkcji Prze</w:t>
      </w:r>
      <w:r w:rsidR="00003E99">
        <w:t xml:space="preserve">wodniczącego Komisji Rewizyjnej: </w:t>
      </w:r>
      <w:r w:rsidR="006F73A3">
        <w:t>Czy są wykonane kroki w kierunku zmiany tej sytuacji i czy jest powiadomiony Wojewoda olsztyński?</w:t>
      </w:r>
    </w:p>
    <w:p w14:paraId="323E1408" w14:textId="77777777" w:rsidR="008F58F0" w:rsidRDefault="008F58F0" w:rsidP="008F58F0">
      <w:pPr>
        <w:spacing w:before="0" w:after="0"/>
        <w:rPr>
          <w:b/>
          <w:bCs/>
        </w:rPr>
      </w:pPr>
    </w:p>
    <w:p w14:paraId="108E0030" w14:textId="4EBFE196" w:rsidR="008F58F0" w:rsidRDefault="006F73A3" w:rsidP="008F58F0">
      <w:pPr>
        <w:spacing w:before="0" w:after="0"/>
        <w:rPr>
          <w:b/>
          <w:bCs/>
        </w:rPr>
      </w:pPr>
      <w:r w:rsidRPr="008F58F0">
        <w:rPr>
          <w:b/>
          <w:bCs/>
        </w:rPr>
        <w:t>Ad. 11</w:t>
      </w:r>
    </w:p>
    <w:p w14:paraId="0AB84190" w14:textId="77777777" w:rsidR="008F58F0" w:rsidRDefault="008F58F0" w:rsidP="008F58F0">
      <w:pPr>
        <w:spacing w:before="0" w:after="0"/>
        <w:rPr>
          <w:b/>
          <w:bCs/>
        </w:rPr>
      </w:pPr>
      <w:r w:rsidRPr="008F58F0">
        <w:t>Wniosków</w:t>
      </w:r>
      <w:r w:rsidR="006F73A3" w:rsidRPr="008F58F0">
        <w:t xml:space="preserve"> i</w:t>
      </w:r>
      <w:r w:rsidR="006F73A3">
        <w:t xml:space="preserve"> oświadczeń Radnych</w:t>
      </w:r>
      <w:r>
        <w:t xml:space="preserve"> - </w:t>
      </w:r>
      <w:r w:rsidRPr="00951DB8">
        <w:t>nie zgłoszono.</w:t>
      </w:r>
    </w:p>
    <w:p w14:paraId="2450BF1B" w14:textId="77777777" w:rsidR="008F58F0" w:rsidRDefault="008F58F0" w:rsidP="008F58F0">
      <w:pPr>
        <w:spacing w:before="0" w:after="0"/>
      </w:pPr>
    </w:p>
    <w:p w14:paraId="0E0BCF1C" w14:textId="7615259C" w:rsidR="008F58F0" w:rsidRDefault="006F73A3" w:rsidP="008F58F0">
      <w:pPr>
        <w:spacing w:before="0" w:after="0"/>
        <w:rPr>
          <w:b/>
          <w:bCs/>
        </w:rPr>
      </w:pPr>
      <w:r>
        <w:t>Ad. 12</w:t>
      </w:r>
    </w:p>
    <w:p w14:paraId="5D1E773A" w14:textId="306D69C5" w:rsidR="006F73A3" w:rsidRPr="008F58F0" w:rsidRDefault="006F73A3" w:rsidP="008F58F0">
      <w:pPr>
        <w:spacing w:before="0" w:after="0"/>
        <w:jc w:val="both"/>
        <w:rPr>
          <w:b/>
          <w:bCs/>
        </w:rPr>
      </w:pPr>
      <w:r>
        <w:t xml:space="preserve">Starosta Pani Marzanna Marianna </w:t>
      </w:r>
      <w:proofErr w:type="spellStart"/>
      <w:r>
        <w:t>Wardziejewska</w:t>
      </w:r>
      <w:proofErr w:type="spellEnd"/>
      <w:r>
        <w:t xml:space="preserve"> odpowiedziała na pytanie Radnego Pana Wacława Grendy</w:t>
      </w:r>
      <w:r w:rsidR="008F58F0">
        <w:t xml:space="preserve"> dodając</w:t>
      </w:r>
      <w:r>
        <w:t>, że cała informacja dotycząca aktualnej sytuacji szpitala została bardzo obszernie opisa</w:t>
      </w:r>
      <w:r w:rsidR="00ED1DB9">
        <w:t>na w „Informa</w:t>
      </w:r>
      <w:r w:rsidR="00EF2737">
        <w:t>cjach z powiatu</w:t>
      </w:r>
      <w:r w:rsidR="00ED1DB9">
        <w:t xml:space="preserve"> </w:t>
      </w:r>
      <w:r w:rsidR="00EF2737">
        <w:t>g</w:t>
      </w:r>
      <w:r w:rsidR="00ED1DB9">
        <w:t>ołdapsk</w:t>
      </w:r>
      <w:r w:rsidR="00EF2737">
        <w:t>iego</w:t>
      </w:r>
      <w:r w:rsidR="00ED1DB9">
        <w:t>”, który został przekazany mieszkańcom.</w:t>
      </w:r>
    </w:p>
    <w:p w14:paraId="22277A40" w14:textId="77777777" w:rsidR="00EF2737" w:rsidRDefault="00673C5B" w:rsidP="00EF2737">
      <w:pPr>
        <w:jc w:val="both"/>
      </w:pPr>
      <w:r>
        <w:t>Radny Pan Wacław Grenda</w:t>
      </w:r>
      <w:r w:rsidR="00EF2737">
        <w:t xml:space="preserve"> odpowiedział, że </w:t>
      </w:r>
      <w:r>
        <w:t xml:space="preserve">nie wszyscy te gazety czytają, dlatego </w:t>
      </w:r>
      <w:r w:rsidR="00EF2737">
        <w:t>poprosił</w:t>
      </w:r>
      <w:r>
        <w:t xml:space="preserve">, o przeczytanie tej informacji z biuletynu w czasie obecnej sesji, bądź wydanie w tej sprawie oświadczenia. </w:t>
      </w:r>
      <w:r w:rsidR="00EF2737">
        <w:t>Radny Pan Wacław Grenda d</w:t>
      </w:r>
      <w:r>
        <w:t>odał też, że jest to</w:t>
      </w:r>
      <w:r w:rsidR="00ED1DB9">
        <w:t xml:space="preserve"> </w:t>
      </w:r>
      <w:r>
        <w:t>najważniejsza sprawa</w:t>
      </w:r>
      <w:r w:rsidR="00EF2737">
        <w:t xml:space="preserve"> </w:t>
      </w:r>
      <w:r>
        <w:t>miasta dotycząca całego</w:t>
      </w:r>
      <w:r w:rsidR="00ED1DB9">
        <w:t xml:space="preserve"> powiatu.</w:t>
      </w:r>
      <w:r w:rsidR="00EF2737">
        <w:t xml:space="preserve"> </w:t>
      </w:r>
      <w:r w:rsidR="00ED1DB9">
        <w:t xml:space="preserve">Odpowiadamy za to. Ludzie pytają i my nie umiemy odpowiedzieć na te pytania. </w:t>
      </w:r>
      <w:r>
        <w:t>Mieszkańcy zadają w tej kwestii wiele pytań i czas na te pytania odpowiedzieć.</w:t>
      </w:r>
    </w:p>
    <w:p w14:paraId="13F665EB" w14:textId="77777777" w:rsidR="00EF2737" w:rsidRDefault="00673C5B" w:rsidP="00EF2737">
      <w:pPr>
        <w:jc w:val="both"/>
      </w:pPr>
      <w:r w:rsidRPr="00673C5B">
        <w:t xml:space="preserve">Starosta Pani Marzanna Marianna </w:t>
      </w:r>
      <w:proofErr w:type="spellStart"/>
      <w:r w:rsidRPr="00673C5B">
        <w:t>Wardziejewska</w:t>
      </w:r>
      <w:proofErr w:type="spellEnd"/>
      <w:r w:rsidRPr="00673C5B">
        <w:t xml:space="preserve"> odpowiedziała, że </w:t>
      </w:r>
      <w:r w:rsidRPr="00673C5B">
        <w:rPr>
          <w:rFonts w:eastAsia="Calibri"/>
          <w:lang w:eastAsia="en-US"/>
        </w:rPr>
        <w:t>najb</w:t>
      </w:r>
      <w:r w:rsidR="00BF4C58">
        <w:rPr>
          <w:rFonts w:eastAsia="Calibri"/>
          <w:lang w:eastAsia="en-US"/>
        </w:rPr>
        <w:t xml:space="preserve">liższym czasie informacje zostaną podane do wiadomości </w:t>
      </w:r>
      <w:r w:rsidRPr="00673C5B">
        <w:rPr>
          <w:rFonts w:eastAsia="Calibri"/>
          <w:lang w:eastAsia="en-US"/>
        </w:rPr>
        <w:t xml:space="preserve">społeczeństwa, </w:t>
      </w:r>
      <w:r w:rsidR="00BF4C58">
        <w:rPr>
          <w:rFonts w:eastAsia="Calibri"/>
          <w:lang w:eastAsia="en-US"/>
        </w:rPr>
        <w:t>za pośrednictwem lokalnych mediów.</w:t>
      </w:r>
    </w:p>
    <w:p w14:paraId="05709D55" w14:textId="7A3D6CCD" w:rsidR="00EF2737" w:rsidRDefault="00F43786" w:rsidP="00EF2737">
      <w:pPr>
        <w:spacing w:before="0" w:after="0"/>
        <w:jc w:val="both"/>
      </w:pPr>
      <w:r>
        <w:rPr>
          <w:rFonts w:eastAsia="Calibri"/>
          <w:lang w:eastAsia="en-US"/>
        </w:rPr>
        <w:t>Przewodnicząca Pani Anna Falińska odpowiedziała na pytanie Radnego Pana Wacława Grendy dotyczące wakatu na stanowisku Przewodniczącego Komisji Rewizyjnej. Przewodnicząca</w:t>
      </w:r>
      <w:r w:rsidR="00EF2737">
        <w:rPr>
          <w:rFonts w:eastAsia="Calibri"/>
          <w:lang w:eastAsia="en-US"/>
        </w:rPr>
        <w:t xml:space="preserve"> Rady Pani Anna Falińska poinformowała</w:t>
      </w:r>
      <w:r>
        <w:rPr>
          <w:rFonts w:eastAsia="Calibri"/>
          <w:lang w:eastAsia="en-US"/>
        </w:rPr>
        <w:t xml:space="preserve">, że Radny Pan Józef </w:t>
      </w:r>
      <w:proofErr w:type="spellStart"/>
      <w:r>
        <w:rPr>
          <w:rFonts w:eastAsia="Calibri"/>
          <w:lang w:eastAsia="en-US"/>
        </w:rPr>
        <w:t>Dominiuk</w:t>
      </w:r>
      <w:proofErr w:type="spellEnd"/>
      <w:r>
        <w:rPr>
          <w:rFonts w:eastAsia="Calibri"/>
          <w:lang w:eastAsia="en-US"/>
        </w:rPr>
        <w:t xml:space="preserve"> zrezygnował z tej funkcji na czas choroby. Dodała też, że podczas ostatniej sesji skierowała prośbę o podjęcie pracy w  Komisji. Prosiła o zadeklarowanie gotowości do pracy do 10 grudnia przez Biuro Rady, bądź kontakt osobisty z Przewodniczącą Rady, niestety bezskutecznie. Według niej to pytanie powinno być skierowane bardziej do radnych. Brak członków Komisji paraliżuje pracę </w:t>
      </w:r>
      <w:r w:rsidR="002B1B48">
        <w:rPr>
          <w:rFonts w:eastAsia="Calibri"/>
          <w:lang w:eastAsia="en-US"/>
        </w:rPr>
        <w:t xml:space="preserve">Rady. Efektem tego jest zdjęcie punktu 8l </w:t>
      </w:r>
      <w:r w:rsidR="002B1B48" w:rsidRPr="002B1B48">
        <w:rPr>
          <w:rFonts w:eastAsia="Calibri"/>
          <w:lang w:eastAsia="en-US"/>
        </w:rPr>
        <w:t xml:space="preserve">z porządku obrad. Po nowym roku Wojewoda otrzyma informacje </w:t>
      </w:r>
      <w:r w:rsidR="002B1B48">
        <w:rPr>
          <w:rFonts w:eastAsia="Calibri"/>
          <w:lang w:eastAsia="en-US"/>
        </w:rPr>
        <w:t xml:space="preserve">z której to dowie się iż </w:t>
      </w:r>
      <w:r w:rsidR="002B1B48" w:rsidRPr="002B1B48">
        <w:rPr>
          <w:rFonts w:eastAsia="Calibri"/>
          <w:lang w:eastAsia="en-US"/>
        </w:rPr>
        <w:t>Rada</w:t>
      </w:r>
      <w:r w:rsidR="002B1B48">
        <w:rPr>
          <w:rFonts w:eastAsia="Calibri"/>
          <w:lang w:eastAsia="en-US"/>
        </w:rPr>
        <w:t xml:space="preserve"> Powiatu</w:t>
      </w:r>
      <w:r w:rsidR="002B1B48" w:rsidRPr="002B1B48">
        <w:rPr>
          <w:rFonts w:eastAsia="Calibri"/>
          <w:lang w:eastAsia="en-US"/>
        </w:rPr>
        <w:t xml:space="preserve"> nie funkcjonuje prawidłowo</w:t>
      </w:r>
      <w:r w:rsidR="00003E99">
        <w:rPr>
          <w:rFonts w:eastAsia="Calibri"/>
          <w:lang w:eastAsia="en-US"/>
        </w:rPr>
        <w:t>,</w:t>
      </w:r>
      <w:r w:rsidR="002B1B48" w:rsidRPr="002B1B48">
        <w:rPr>
          <w:rFonts w:eastAsia="Calibri"/>
          <w:lang w:eastAsia="en-US"/>
        </w:rPr>
        <w:t xml:space="preserve"> jest dysfunkcyjna, nie prowadzi zgodnie z planem pracy swoich obowiązków, które są zapisane w statucie</w:t>
      </w:r>
      <w:r w:rsidR="002B1B48">
        <w:rPr>
          <w:rFonts w:eastAsia="Calibri"/>
          <w:lang w:eastAsia="en-US"/>
        </w:rPr>
        <w:t xml:space="preserve">. Według Przewodniczącej Rada Powiatu nie ma racji bytu, ale o jej dalszych losach zadecyduje Wojewoda. </w:t>
      </w:r>
    </w:p>
    <w:p w14:paraId="6E8DA77F" w14:textId="77777777" w:rsidR="00EF2737" w:rsidRDefault="00EF2737" w:rsidP="00EF2737">
      <w:pPr>
        <w:spacing w:before="0" w:after="0"/>
        <w:jc w:val="both"/>
        <w:rPr>
          <w:rFonts w:eastAsia="Calibri"/>
          <w:b/>
          <w:bCs/>
          <w:lang w:eastAsia="en-US"/>
        </w:rPr>
      </w:pPr>
    </w:p>
    <w:p w14:paraId="4230980B" w14:textId="02A77DB1" w:rsidR="00EF2737" w:rsidRPr="00EF2737" w:rsidRDefault="001D795A" w:rsidP="00EF2737">
      <w:pPr>
        <w:spacing w:before="0" w:after="0"/>
        <w:jc w:val="both"/>
      </w:pPr>
      <w:r w:rsidRPr="00EF2737">
        <w:rPr>
          <w:rFonts w:eastAsia="Calibri"/>
          <w:b/>
          <w:bCs/>
          <w:lang w:eastAsia="en-US"/>
        </w:rPr>
        <w:t>Ad. 13</w:t>
      </w:r>
    </w:p>
    <w:p w14:paraId="775C168E" w14:textId="77777777" w:rsidR="00EF2737" w:rsidRDefault="00EF2737" w:rsidP="00EF2737">
      <w:pPr>
        <w:spacing w:before="0" w:after="0"/>
        <w:jc w:val="both"/>
        <w:rPr>
          <w:rFonts w:eastAsia="Calibri"/>
          <w:b/>
          <w:bCs/>
          <w:lang w:eastAsia="en-US"/>
        </w:rPr>
      </w:pPr>
      <w:r w:rsidRPr="00AC1D05">
        <w:t>Odpowiedzi na zgłoszone wnioski Komisji Stałych Rady</w:t>
      </w:r>
      <w:r>
        <w:t xml:space="preserve"> – nie zgłoszono </w:t>
      </w:r>
    </w:p>
    <w:p w14:paraId="29F670AB" w14:textId="77777777" w:rsidR="00EF2737" w:rsidRDefault="00EF2737" w:rsidP="00EF2737">
      <w:pPr>
        <w:spacing w:before="0" w:after="0"/>
        <w:jc w:val="both"/>
        <w:rPr>
          <w:rFonts w:eastAsia="Calibri"/>
          <w:b/>
          <w:bCs/>
          <w:lang w:eastAsia="en-US"/>
        </w:rPr>
      </w:pPr>
    </w:p>
    <w:p w14:paraId="5C06E195" w14:textId="22DA40D8" w:rsidR="001D795A" w:rsidRPr="00EF2737" w:rsidRDefault="001D795A" w:rsidP="00EF2737">
      <w:pPr>
        <w:spacing w:before="0" w:after="0"/>
        <w:jc w:val="both"/>
        <w:rPr>
          <w:rFonts w:eastAsia="Calibri"/>
          <w:b/>
          <w:bCs/>
          <w:lang w:eastAsia="en-US"/>
        </w:rPr>
      </w:pPr>
      <w:r w:rsidRPr="00EF2737">
        <w:rPr>
          <w:rFonts w:eastAsia="Calibri"/>
          <w:b/>
          <w:bCs/>
          <w:lang w:eastAsia="en-US"/>
        </w:rPr>
        <w:t>Ad. 14</w:t>
      </w:r>
    </w:p>
    <w:p w14:paraId="5856C347" w14:textId="5B93E1F2" w:rsidR="00897088" w:rsidRDefault="001D795A" w:rsidP="00897088">
      <w:pPr>
        <w:spacing w:before="0" w:after="0"/>
        <w:jc w:val="both"/>
        <w:rPr>
          <w:rFonts w:eastAsia="Calibri"/>
          <w:lang w:eastAsia="en-US"/>
        </w:rPr>
      </w:pPr>
      <w:r w:rsidRPr="00EF2737">
        <w:rPr>
          <w:rFonts w:eastAsia="Calibri"/>
          <w:lang w:eastAsia="en-US"/>
        </w:rPr>
        <w:t>Przewodnicząca Pani Anna Falińska poinformowała</w:t>
      </w:r>
      <w:r w:rsidR="00EF2737" w:rsidRPr="00EF2737">
        <w:rPr>
          <w:rFonts w:eastAsia="Calibri"/>
          <w:lang w:eastAsia="en-US"/>
        </w:rPr>
        <w:t xml:space="preserve"> o </w:t>
      </w:r>
      <w:r w:rsidRPr="00EF2737">
        <w:rPr>
          <w:rFonts w:eastAsia="Calibri"/>
          <w:lang w:eastAsia="en-US"/>
        </w:rPr>
        <w:t xml:space="preserve"> utworzeniu z dniem 30 listopada 2020 klubu Radnych Rady Powiatu w Gołdapi pod nazwą </w:t>
      </w:r>
      <w:r w:rsidR="00EF2737">
        <w:rPr>
          <w:rFonts w:eastAsia="Calibri"/>
          <w:lang w:eastAsia="en-US"/>
        </w:rPr>
        <w:t>„</w:t>
      </w:r>
      <w:r w:rsidRPr="00EF2737">
        <w:rPr>
          <w:rFonts w:eastAsia="Calibri"/>
          <w:lang w:eastAsia="en-US"/>
        </w:rPr>
        <w:t>Porozumienie</w:t>
      </w:r>
      <w:r w:rsidR="00EF2737">
        <w:rPr>
          <w:rFonts w:eastAsia="Calibri"/>
          <w:lang w:eastAsia="en-US"/>
        </w:rPr>
        <w:t>”</w:t>
      </w:r>
      <w:r w:rsidRPr="00EF2737">
        <w:rPr>
          <w:rFonts w:eastAsia="Calibri"/>
          <w:lang w:eastAsia="en-US"/>
        </w:rPr>
        <w:t xml:space="preserve">. W skład klubu wchodzą radni kadencji 2018-2023: Pani Wioletta Walc- Tomaszewska, która pełni funkcję przewodniczącej klubu, Pan Piotr Wasilewski, Pani Małgorzata Marianna Kuliś, Pan Józef </w:t>
      </w:r>
      <w:proofErr w:type="spellStart"/>
      <w:r w:rsidRPr="00EF2737">
        <w:rPr>
          <w:rFonts w:eastAsia="Calibri"/>
          <w:lang w:eastAsia="en-US"/>
        </w:rPr>
        <w:t>Dominiuk</w:t>
      </w:r>
      <w:proofErr w:type="spellEnd"/>
      <w:r w:rsidRPr="00EF2737">
        <w:rPr>
          <w:rFonts w:eastAsia="Calibri"/>
          <w:lang w:eastAsia="en-US"/>
        </w:rPr>
        <w:t xml:space="preserve">, pan Wacław Grenda, Pan Jarosław Wiktor </w:t>
      </w:r>
      <w:proofErr w:type="spellStart"/>
      <w:r w:rsidRPr="00EF2737">
        <w:rPr>
          <w:rFonts w:eastAsia="Calibri"/>
          <w:lang w:eastAsia="en-US"/>
        </w:rPr>
        <w:t>Dzienis</w:t>
      </w:r>
      <w:proofErr w:type="spellEnd"/>
      <w:r w:rsidRPr="00EF2737">
        <w:rPr>
          <w:rFonts w:eastAsia="Calibri"/>
          <w:lang w:eastAsia="en-US"/>
        </w:rPr>
        <w:t xml:space="preserve">, Pan Leszek </w:t>
      </w:r>
      <w:proofErr w:type="spellStart"/>
      <w:r w:rsidRPr="00EF2737">
        <w:rPr>
          <w:rFonts w:eastAsia="Calibri"/>
          <w:lang w:eastAsia="en-US"/>
        </w:rPr>
        <w:t>Retel</w:t>
      </w:r>
      <w:proofErr w:type="spellEnd"/>
      <w:r w:rsidRPr="00EF2737">
        <w:rPr>
          <w:rFonts w:eastAsia="Calibri"/>
          <w:lang w:eastAsia="en-US"/>
        </w:rPr>
        <w:t xml:space="preserve">. </w:t>
      </w:r>
      <w:r w:rsidR="00897088">
        <w:rPr>
          <w:rFonts w:eastAsia="Calibri"/>
          <w:lang w:eastAsia="en-US"/>
        </w:rPr>
        <w:br/>
      </w:r>
      <w:r w:rsidR="00003E99">
        <w:rPr>
          <w:rFonts w:eastAsia="Calibri"/>
          <w:lang w:eastAsia="en-US"/>
        </w:rPr>
        <w:t>Klub</w:t>
      </w:r>
      <w:r w:rsidRPr="00EF2737">
        <w:rPr>
          <w:rFonts w:eastAsia="Calibri"/>
          <w:lang w:eastAsia="en-US"/>
        </w:rPr>
        <w:t xml:space="preserve"> Radnych „Porozumienie”, z przewodniczącą panią Wiolettą Tomaszewską</w:t>
      </w:r>
      <w:r w:rsidR="00EF2737">
        <w:rPr>
          <w:rFonts w:eastAsia="Calibri"/>
          <w:lang w:eastAsia="en-US"/>
        </w:rPr>
        <w:t xml:space="preserve"> </w:t>
      </w:r>
      <w:r w:rsidRPr="00EF2737">
        <w:rPr>
          <w:rFonts w:eastAsia="Calibri"/>
          <w:lang w:eastAsia="en-US"/>
        </w:rPr>
        <w:t xml:space="preserve">- Walc </w:t>
      </w:r>
      <w:r w:rsidR="00897088">
        <w:rPr>
          <w:rFonts w:eastAsia="Calibri"/>
          <w:lang w:eastAsia="en-US"/>
        </w:rPr>
        <w:br/>
      </w:r>
      <w:r w:rsidRPr="00EF2737">
        <w:rPr>
          <w:rFonts w:eastAsia="Calibri"/>
          <w:lang w:eastAsia="en-US"/>
        </w:rPr>
        <w:t>na czele przedstawił</w:t>
      </w:r>
      <w:r w:rsidR="00EF2737">
        <w:rPr>
          <w:rFonts w:eastAsia="Calibri"/>
          <w:lang w:eastAsia="en-US"/>
        </w:rPr>
        <w:t xml:space="preserve"> </w:t>
      </w:r>
      <w:r w:rsidRPr="00EF2737">
        <w:rPr>
          <w:rFonts w:eastAsia="Calibri"/>
          <w:lang w:eastAsia="en-US"/>
        </w:rPr>
        <w:t xml:space="preserve">uchwałę dotyczącą zebrania, a także regulamin klubu Radnych. </w:t>
      </w:r>
      <w:r w:rsidR="00EF2737">
        <w:rPr>
          <w:rFonts w:eastAsia="Calibri"/>
          <w:lang w:eastAsia="en-US"/>
        </w:rPr>
        <w:br/>
      </w:r>
      <w:r w:rsidR="000517AA" w:rsidRPr="00EF2737">
        <w:rPr>
          <w:rFonts w:eastAsia="Calibri"/>
          <w:lang w:eastAsia="en-US"/>
        </w:rPr>
        <w:t xml:space="preserve">Pani Przewodnicząca Rady Powiatu pogratulowała założenia klubu i wyraziła nadzieję </w:t>
      </w:r>
      <w:r w:rsidR="00897088">
        <w:rPr>
          <w:rFonts w:eastAsia="Calibri"/>
          <w:lang w:eastAsia="en-US"/>
        </w:rPr>
        <w:br/>
      </w:r>
      <w:r w:rsidR="000517AA" w:rsidRPr="00EF2737">
        <w:rPr>
          <w:rFonts w:eastAsia="Calibri"/>
          <w:lang w:eastAsia="en-US"/>
        </w:rPr>
        <w:t xml:space="preserve">na dobrą współpracę z Radą Powiatu i Zarządem. </w:t>
      </w:r>
    </w:p>
    <w:p w14:paraId="04C33418" w14:textId="77777777" w:rsidR="00897088" w:rsidRDefault="000517AA" w:rsidP="00897088">
      <w:pPr>
        <w:spacing w:before="0" w:after="0"/>
        <w:jc w:val="both"/>
        <w:rPr>
          <w:rFonts w:eastAsia="Calibri"/>
          <w:lang w:eastAsia="en-US"/>
        </w:rPr>
      </w:pPr>
      <w:r w:rsidRPr="00897088">
        <w:rPr>
          <w:rFonts w:eastAsia="Calibri"/>
          <w:lang w:eastAsia="en-US"/>
        </w:rPr>
        <w:t xml:space="preserve">Przewodnicząca Pani Anna Falińska poinformowała, że do Biura Rady wpłynęły życzenia świąteczne zarówno do całej Rady, jak i imienne skierowane do konkretnych Radnych indywidualnie. Złożyła również członkom Rady świąteczne życzenia. </w:t>
      </w:r>
    </w:p>
    <w:p w14:paraId="01B6426D" w14:textId="77777777" w:rsidR="00897088" w:rsidRDefault="00897088" w:rsidP="00897088">
      <w:pPr>
        <w:spacing w:before="0" w:after="0"/>
        <w:jc w:val="both"/>
        <w:rPr>
          <w:rFonts w:eastAsia="Calibri"/>
          <w:lang w:eastAsia="en-US"/>
        </w:rPr>
      </w:pPr>
    </w:p>
    <w:p w14:paraId="2CE10925" w14:textId="3A0F09B5" w:rsidR="00897088" w:rsidRDefault="000517AA" w:rsidP="00897088">
      <w:pPr>
        <w:spacing w:before="0" w:after="0"/>
        <w:jc w:val="both"/>
        <w:rPr>
          <w:rFonts w:eastAsia="Calibri"/>
          <w:lang w:eastAsia="en-US"/>
        </w:rPr>
      </w:pPr>
      <w:r w:rsidRPr="00897088">
        <w:rPr>
          <w:rFonts w:eastAsia="Calibri"/>
          <w:lang w:eastAsia="en-US"/>
        </w:rPr>
        <w:t xml:space="preserve">Starosta Pani Marzanna Marianna </w:t>
      </w:r>
      <w:proofErr w:type="spellStart"/>
      <w:r w:rsidR="00003E99">
        <w:rPr>
          <w:rFonts w:eastAsia="Calibri"/>
          <w:lang w:eastAsia="en-US"/>
        </w:rPr>
        <w:t>Wardziejewska</w:t>
      </w:r>
      <w:proofErr w:type="spellEnd"/>
      <w:r w:rsidR="00003E99">
        <w:rPr>
          <w:rFonts w:eastAsia="Calibri"/>
          <w:lang w:eastAsia="en-US"/>
        </w:rPr>
        <w:t xml:space="preserve"> poinformowała </w:t>
      </w:r>
      <w:r w:rsidRPr="00897088">
        <w:rPr>
          <w:rFonts w:eastAsia="Calibri"/>
          <w:lang w:eastAsia="en-US"/>
        </w:rPr>
        <w:t>o otrzymaniu pozytywnej decyzji dotyczącej dofinansowania złożonych 5 wniosków do Rządowego Funduszu Inwestycji Lokalnych na wartość 2 milionów 800 ponad tysięcy. Pani Starosta przypomniała też czego dotyczyły. Poinformowała o złożeniu do tego Funduszu kolejnych wniosków na pozostałe zaplanowane inwestycje.</w:t>
      </w:r>
      <w:r w:rsidR="00731F09" w:rsidRPr="00897088">
        <w:rPr>
          <w:rFonts w:eastAsia="Calibri"/>
          <w:lang w:eastAsia="en-US"/>
        </w:rPr>
        <w:t xml:space="preserve"> </w:t>
      </w:r>
    </w:p>
    <w:p w14:paraId="3E2E5679" w14:textId="77777777" w:rsidR="00897088" w:rsidRDefault="00897088" w:rsidP="00897088">
      <w:pPr>
        <w:spacing w:before="0" w:after="0"/>
        <w:jc w:val="both"/>
        <w:rPr>
          <w:rFonts w:eastAsia="Calibri"/>
          <w:lang w:eastAsia="en-US"/>
        </w:rPr>
      </w:pPr>
    </w:p>
    <w:p w14:paraId="3042BAC5" w14:textId="77777777" w:rsidR="00897088" w:rsidRDefault="00731F09" w:rsidP="00897088">
      <w:pPr>
        <w:spacing w:before="0" w:after="0"/>
        <w:jc w:val="both"/>
        <w:rPr>
          <w:rFonts w:eastAsia="Calibri"/>
          <w:lang w:eastAsia="en-US"/>
        </w:rPr>
      </w:pPr>
      <w:r w:rsidRPr="00897088">
        <w:rPr>
          <w:rFonts w:eastAsia="Calibri"/>
          <w:lang w:eastAsia="en-US"/>
        </w:rPr>
        <w:t xml:space="preserve">Starosta Pani Marzanna Marianna </w:t>
      </w:r>
      <w:proofErr w:type="spellStart"/>
      <w:r w:rsidRPr="00897088">
        <w:rPr>
          <w:rFonts w:eastAsia="Calibri"/>
          <w:lang w:eastAsia="en-US"/>
        </w:rPr>
        <w:t>Wardziejewska</w:t>
      </w:r>
      <w:proofErr w:type="spellEnd"/>
      <w:r w:rsidRPr="00897088">
        <w:rPr>
          <w:rFonts w:eastAsia="Calibri"/>
          <w:lang w:eastAsia="en-US"/>
        </w:rPr>
        <w:t xml:space="preserve"> poinformowała, że wnioski złożone </w:t>
      </w:r>
      <w:r w:rsidR="00897088">
        <w:rPr>
          <w:rFonts w:eastAsia="Calibri"/>
          <w:lang w:eastAsia="en-US"/>
        </w:rPr>
        <w:br/>
      </w:r>
      <w:r w:rsidRPr="00897088">
        <w:rPr>
          <w:rFonts w:eastAsia="Calibri"/>
          <w:lang w:eastAsia="en-US"/>
        </w:rPr>
        <w:t>do Funduszu Dróg Samorządowych zostały zaakceptowane i przesłane do Prezesa Rady Ministrów.</w:t>
      </w:r>
    </w:p>
    <w:p w14:paraId="31AFD030" w14:textId="77777777" w:rsidR="00897088" w:rsidRDefault="00897088" w:rsidP="00897088">
      <w:pPr>
        <w:spacing w:before="0" w:after="0"/>
        <w:jc w:val="both"/>
        <w:rPr>
          <w:rFonts w:eastAsia="Calibri"/>
          <w:lang w:eastAsia="en-US"/>
        </w:rPr>
      </w:pPr>
    </w:p>
    <w:p w14:paraId="47297233" w14:textId="77777777" w:rsidR="00897088" w:rsidRDefault="00731F09" w:rsidP="00897088">
      <w:pPr>
        <w:spacing w:before="0" w:after="0"/>
        <w:jc w:val="both"/>
        <w:rPr>
          <w:rFonts w:eastAsia="Calibri"/>
          <w:lang w:eastAsia="en-US"/>
        </w:rPr>
      </w:pPr>
      <w:r w:rsidRPr="00897088">
        <w:rPr>
          <w:rFonts w:eastAsia="Calibri"/>
          <w:lang w:eastAsia="en-US"/>
        </w:rPr>
        <w:t xml:space="preserve">Starosta Pani Marzanna Marianna </w:t>
      </w:r>
      <w:proofErr w:type="spellStart"/>
      <w:r w:rsidRPr="00897088">
        <w:rPr>
          <w:rFonts w:eastAsia="Calibri"/>
          <w:lang w:eastAsia="en-US"/>
        </w:rPr>
        <w:t>Wardziejewska</w:t>
      </w:r>
      <w:proofErr w:type="spellEnd"/>
      <w:r w:rsidRPr="00897088">
        <w:rPr>
          <w:rFonts w:eastAsia="Calibri"/>
          <w:lang w:eastAsia="en-US"/>
        </w:rPr>
        <w:t xml:space="preserve"> podziękowała w imieniu Zarządu Powiatu </w:t>
      </w:r>
      <w:r w:rsidR="00897088">
        <w:rPr>
          <w:rFonts w:eastAsia="Calibri"/>
          <w:lang w:eastAsia="en-US"/>
        </w:rPr>
        <w:br/>
      </w:r>
      <w:r w:rsidRPr="00897088">
        <w:rPr>
          <w:rFonts w:eastAsia="Calibri"/>
          <w:lang w:eastAsia="en-US"/>
        </w:rPr>
        <w:t xml:space="preserve">i Skarbnik Powiatu Pani Bożeny Radzewicz za przyjęcie uchwał dotyczących Wieloletniej Prognozy Finansowej na lata 2021 – 2037 oraz budżetu Powiatu Gołdapskiego. </w:t>
      </w:r>
    </w:p>
    <w:p w14:paraId="01C75D67" w14:textId="77777777" w:rsidR="00897088" w:rsidRDefault="00897088" w:rsidP="00897088">
      <w:pPr>
        <w:spacing w:before="0" w:after="0"/>
        <w:jc w:val="both"/>
        <w:rPr>
          <w:rFonts w:eastAsia="Calibri"/>
          <w:lang w:eastAsia="en-US"/>
        </w:rPr>
      </w:pPr>
    </w:p>
    <w:p w14:paraId="6F4827DF" w14:textId="3E2F874C" w:rsidR="006F73A3" w:rsidRPr="00897088" w:rsidRDefault="00731F09" w:rsidP="00915C70">
      <w:pPr>
        <w:spacing w:before="0" w:after="0"/>
        <w:jc w:val="both"/>
        <w:rPr>
          <w:rFonts w:eastAsia="Calibri"/>
          <w:lang w:eastAsia="en-US"/>
        </w:rPr>
      </w:pPr>
      <w:r w:rsidRPr="00897088">
        <w:rPr>
          <w:rFonts w:eastAsia="Calibri"/>
          <w:lang w:eastAsia="en-US"/>
        </w:rPr>
        <w:t xml:space="preserve">Radna Pani Małgorzata Marianna Kuliś powiedziała, że według niej Przewodnicząca Rady Pani Anna Falińska próbuje ingerować w głosowanie Radnych. Dodała, żeby zagłosować przeciw </w:t>
      </w:r>
      <w:r w:rsidRPr="00897088">
        <w:rPr>
          <w:rFonts w:eastAsia="Calibri"/>
          <w:lang w:eastAsia="en-US"/>
        </w:rPr>
        <w:lastRenderedPageBreak/>
        <w:t>nie musi zadawać pytań, a taką sugestię odczytała ze słów Pani Przewodniczącej. Radna Pani Małgorzata Kuliś odniosła się do wypowiedzi Pani Starosty mówiąc, że w b</w:t>
      </w:r>
      <w:r w:rsidR="0081714C" w:rsidRPr="00897088">
        <w:rPr>
          <w:rFonts w:eastAsia="Calibri"/>
          <w:lang w:eastAsia="en-US"/>
        </w:rPr>
        <w:t xml:space="preserve">udżecie </w:t>
      </w:r>
      <w:r w:rsidRPr="00897088">
        <w:rPr>
          <w:rFonts w:eastAsia="Calibri"/>
          <w:lang w:eastAsia="en-US"/>
        </w:rPr>
        <w:t xml:space="preserve"> niektóre wnioski </w:t>
      </w:r>
      <w:r w:rsidR="0081714C" w:rsidRPr="00897088">
        <w:rPr>
          <w:rFonts w:eastAsia="Calibri"/>
          <w:lang w:eastAsia="en-US"/>
        </w:rPr>
        <w:t xml:space="preserve">nie zostały zaakceptowane przez Zarząd Powiatu </w:t>
      </w:r>
      <w:r w:rsidRPr="00897088">
        <w:rPr>
          <w:rFonts w:eastAsia="Calibri"/>
          <w:lang w:eastAsia="en-US"/>
        </w:rPr>
        <w:t>ze względu na brak środków.</w:t>
      </w:r>
      <w:r w:rsidR="00897088">
        <w:rPr>
          <w:rFonts w:eastAsia="Calibri"/>
          <w:lang w:eastAsia="en-US"/>
        </w:rPr>
        <w:t xml:space="preserve"> </w:t>
      </w:r>
      <w:r w:rsidR="0081714C" w:rsidRPr="00897088">
        <w:rPr>
          <w:rFonts w:eastAsia="Calibri"/>
          <w:lang w:eastAsia="en-US"/>
        </w:rPr>
        <w:t xml:space="preserve">Jednym z wniosków złożonych do Rządowego Funduszu Inwestycji Lokalnych znalazł się ten o modernizacji linii kolejowej – „Kolej +” oszacowany </w:t>
      </w:r>
      <w:r w:rsidR="00897088">
        <w:rPr>
          <w:rFonts w:eastAsia="Calibri"/>
          <w:lang w:eastAsia="en-US"/>
        </w:rPr>
        <w:br/>
      </w:r>
      <w:r w:rsidR="0081714C" w:rsidRPr="00897088">
        <w:rPr>
          <w:rFonts w:eastAsia="Calibri"/>
          <w:lang w:eastAsia="en-US"/>
        </w:rPr>
        <w:t xml:space="preserve">na 15 milionów złotych. </w:t>
      </w:r>
      <w:r w:rsidR="00897088" w:rsidRPr="00897088">
        <w:rPr>
          <w:rFonts w:eastAsia="Calibri"/>
          <w:lang w:eastAsia="en-US"/>
        </w:rPr>
        <w:t>Radna Pani Małgorzata Marianna Kuliś p</w:t>
      </w:r>
      <w:r w:rsidR="0081714C" w:rsidRPr="00897088">
        <w:rPr>
          <w:rFonts w:eastAsia="Calibri"/>
          <w:lang w:eastAsia="en-US"/>
        </w:rPr>
        <w:t xml:space="preserve">rzeanalizowała środki </w:t>
      </w:r>
      <w:r w:rsidR="00897088">
        <w:rPr>
          <w:rFonts w:eastAsia="Calibri"/>
          <w:lang w:eastAsia="en-US"/>
        </w:rPr>
        <w:br/>
      </w:r>
      <w:r w:rsidR="0081714C" w:rsidRPr="00897088">
        <w:rPr>
          <w:rFonts w:eastAsia="Calibri"/>
          <w:lang w:eastAsia="en-US"/>
        </w:rPr>
        <w:t>i inwestycje drogowe, które nie zostały włączone do realizacji i uznała,  że przy wkładzie 50% własnym do Funduszu Dróg Samorządowych pozwoliłoby to wykonać wszystkie zadania inwestycyjne drogowe te, które zostały odrzucone. Radna Pani Małgorzata zwróciła się do Pani Starosty ze stwierdzeniem, że „chce budować kolej podczas, gdy brakuje dróg”. Według niej kolej jest potrzebna, jednak nie jest to jeszcze czas na takie inwestycje. Najpierw należałoby pochylić się nad stanem dróg  w powiecie, bo są one o wiele potrzebniejsze na co dzień dla mieszkańców.</w:t>
      </w:r>
      <w:r w:rsidR="0081714C">
        <w:rPr>
          <w:rFonts w:ascii="Calibri" w:eastAsia="Calibri" w:hAnsi="Calibri" w:cs="Arial"/>
          <w:sz w:val="22"/>
          <w:szCs w:val="22"/>
          <w:lang w:eastAsia="en-US"/>
        </w:rPr>
        <w:t xml:space="preserve"> </w:t>
      </w:r>
    </w:p>
    <w:p w14:paraId="3E2E9324" w14:textId="77777777" w:rsidR="002173F7" w:rsidRDefault="002173F7" w:rsidP="00915C70">
      <w:pPr>
        <w:spacing w:before="0" w:after="0"/>
        <w:jc w:val="both"/>
        <w:rPr>
          <w:rFonts w:ascii="Calibri" w:eastAsia="Calibri" w:hAnsi="Calibri" w:cs="Arial"/>
          <w:sz w:val="22"/>
          <w:szCs w:val="22"/>
          <w:lang w:eastAsia="en-US"/>
        </w:rPr>
      </w:pPr>
    </w:p>
    <w:p w14:paraId="1BCFB31B" w14:textId="683C8BAA" w:rsidR="002173F7" w:rsidRPr="00897088" w:rsidRDefault="002173F7" w:rsidP="00915C70">
      <w:pPr>
        <w:spacing w:before="0" w:after="0"/>
        <w:jc w:val="both"/>
        <w:rPr>
          <w:rFonts w:eastAsia="Calibri"/>
          <w:lang w:eastAsia="en-US"/>
        </w:rPr>
      </w:pPr>
      <w:r w:rsidRPr="00897088">
        <w:rPr>
          <w:rFonts w:eastAsia="Calibri"/>
          <w:lang w:eastAsia="en-US"/>
        </w:rPr>
        <w:t xml:space="preserve">Starosta Pani Marzanna </w:t>
      </w:r>
      <w:proofErr w:type="spellStart"/>
      <w:r w:rsidRPr="00897088">
        <w:rPr>
          <w:rFonts w:eastAsia="Calibri"/>
          <w:lang w:eastAsia="en-US"/>
        </w:rPr>
        <w:t>Wardziejewska</w:t>
      </w:r>
      <w:proofErr w:type="spellEnd"/>
      <w:r w:rsidRPr="00897088">
        <w:rPr>
          <w:rFonts w:eastAsia="Calibri"/>
          <w:lang w:eastAsia="en-US"/>
        </w:rPr>
        <w:t xml:space="preserve"> odpowiedziała Radnej Pani Małgorzacie Kuliś mówiąc, że kolej jest sprawą bardzo potrzebną. Jest to inwestycja, która zostanie w pełni zrealizowana dopiero za kilka lat, w związku z tym jest to bardzo przyszłościowe. Powiedziała, że wnioski złożone do RFIL na inwestycje drogowe są odsyłane, gdyż do ich realizacji służy FDS. Pieniądze z RFIL są przeznaczone na inne rzeczy,</w:t>
      </w:r>
      <w:r w:rsidR="00897088">
        <w:rPr>
          <w:rFonts w:eastAsia="Calibri"/>
          <w:lang w:eastAsia="en-US"/>
        </w:rPr>
        <w:t xml:space="preserve"> </w:t>
      </w:r>
      <w:r w:rsidRPr="00897088">
        <w:rPr>
          <w:rFonts w:eastAsia="Calibri"/>
          <w:lang w:eastAsia="en-US"/>
        </w:rPr>
        <w:t xml:space="preserve">dlatego </w:t>
      </w:r>
      <w:r w:rsidR="00897088">
        <w:rPr>
          <w:rFonts w:eastAsia="Calibri"/>
          <w:lang w:eastAsia="en-US"/>
        </w:rPr>
        <w:br/>
      </w:r>
      <w:r w:rsidRPr="00897088">
        <w:rPr>
          <w:rFonts w:eastAsia="Calibri"/>
          <w:lang w:eastAsia="en-US"/>
        </w:rPr>
        <w:t>tak czy i inaczej wnioski o naprawę dróg nie byłyby przyjęte. W przyszłości na pewno wnioski dotyczące takich napraw będą składane do odpowiednich jednostek, organizacji.</w:t>
      </w:r>
    </w:p>
    <w:p w14:paraId="0A16E349" w14:textId="77777777" w:rsidR="002173F7" w:rsidRDefault="002173F7" w:rsidP="00915C70">
      <w:pPr>
        <w:spacing w:before="0" w:after="0"/>
        <w:jc w:val="both"/>
        <w:rPr>
          <w:rFonts w:ascii="Calibri" w:eastAsia="Calibri" w:hAnsi="Calibri" w:cs="Arial"/>
          <w:sz w:val="22"/>
          <w:szCs w:val="22"/>
          <w:lang w:eastAsia="en-US"/>
        </w:rPr>
      </w:pPr>
    </w:p>
    <w:p w14:paraId="2B1A1E25" w14:textId="43E1F9BF" w:rsidR="002173F7" w:rsidRPr="003E75B5" w:rsidRDefault="002173F7" w:rsidP="00915C70">
      <w:pPr>
        <w:spacing w:before="0" w:after="0"/>
        <w:jc w:val="both"/>
        <w:rPr>
          <w:rFonts w:eastAsia="Calibri"/>
          <w:lang w:eastAsia="en-US"/>
        </w:rPr>
      </w:pPr>
      <w:r w:rsidRPr="003E75B5">
        <w:rPr>
          <w:rFonts w:eastAsia="Calibri"/>
          <w:lang w:eastAsia="en-US"/>
        </w:rPr>
        <w:t xml:space="preserve">Przewodnicząca Pani Anna Falińska udzieliła odpowiedzi Radnej Pani Małgorzacie Kuliś </w:t>
      </w:r>
      <w:r w:rsidR="003E75B5" w:rsidRPr="003E75B5">
        <w:rPr>
          <w:rFonts w:eastAsia="Calibri"/>
          <w:lang w:eastAsia="en-US"/>
        </w:rPr>
        <w:br/>
        <w:t>Dodając</w:t>
      </w:r>
      <w:r w:rsidRPr="003E75B5">
        <w:rPr>
          <w:rFonts w:eastAsia="Calibri"/>
          <w:lang w:eastAsia="en-US"/>
        </w:rPr>
        <w:t xml:space="preserve">, że </w:t>
      </w:r>
      <w:r w:rsidR="007B37B3" w:rsidRPr="003E75B5">
        <w:rPr>
          <w:rFonts w:eastAsia="Calibri"/>
          <w:lang w:eastAsia="en-US"/>
        </w:rPr>
        <w:t xml:space="preserve">nie próbuje wpłynąć na wynik głosowania Radnych, zważywszy, że wypowiedź padła po głosowaniu. </w:t>
      </w:r>
      <w:r w:rsidR="003E75B5" w:rsidRPr="003E75B5">
        <w:rPr>
          <w:rFonts w:eastAsia="Calibri"/>
          <w:lang w:eastAsia="en-US"/>
        </w:rPr>
        <w:t>Przewodnicząca Pani Anna Falińska poinformowała</w:t>
      </w:r>
      <w:r w:rsidR="007B37B3" w:rsidRPr="003E75B5">
        <w:rPr>
          <w:rFonts w:eastAsia="Calibri"/>
          <w:lang w:eastAsia="en-US"/>
        </w:rPr>
        <w:t xml:space="preserve">, że przed sesją podczas prac nad planem spotkania z Przewodniczącymi innych komisji, zostały przesłane </w:t>
      </w:r>
      <w:r w:rsidR="003E75B5" w:rsidRPr="003E75B5">
        <w:rPr>
          <w:rFonts w:eastAsia="Calibri"/>
          <w:lang w:eastAsia="en-US"/>
        </w:rPr>
        <w:br/>
      </w:r>
      <w:r w:rsidR="007B37B3" w:rsidRPr="003E75B5">
        <w:rPr>
          <w:rFonts w:eastAsia="Calibri"/>
          <w:lang w:eastAsia="en-US"/>
        </w:rPr>
        <w:t xml:space="preserve">do Radnych materiały z pytaniem czy ktoś chciałby coś dodać, zmienić i żadnej odpowiedzi na te wiadomości nie było, dlatego nie do końca zrozumiałe jest głosowanie </w:t>
      </w:r>
      <w:r w:rsidR="00897088" w:rsidRPr="003E75B5">
        <w:rPr>
          <w:rFonts w:eastAsia="Calibri"/>
          <w:lang w:eastAsia="en-US"/>
        </w:rPr>
        <w:br/>
      </w:r>
      <w:r w:rsidR="007B37B3" w:rsidRPr="003E75B5">
        <w:rPr>
          <w:rFonts w:eastAsia="Calibri"/>
          <w:lang w:eastAsia="en-US"/>
        </w:rPr>
        <w:t xml:space="preserve">na „nie”. Dodała, że Radni jak najbardziej mają do tego prawo, ale gdyby pojawiły się jakieś sugestie można byłoby to umieścić w planie obrad i rozmawiać na ten temat, by dojść </w:t>
      </w:r>
      <w:r w:rsidR="00897088" w:rsidRPr="003E75B5">
        <w:rPr>
          <w:rFonts w:eastAsia="Calibri"/>
          <w:lang w:eastAsia="en-US"/>
        </w:rPr>
        <w:br/>
      </w:r>
      <w:r w:rsidR="007B37B3" w:rsidRPr="003E75B5">
        <w:rPr>
          <w:rFonts w:eastAsia="Calibri"/>
          <w:lang w:eastAsia="en-US"/>
        </w:rPr>
        <w:t>do porozumienia. Przewodnicząca</w:t>
      </w:r>
      <w:r w:rsidR="003E75B5" w:rsidRPr="003E75B5">
        <w:rPr>
          <w:rFonts w:eastAsia="Calibri"/>
          <w:lang w:eastAsia="en-US"/>
        </w:rPr>
        <w:t xml:space="preserve"> Rady Pani Anna Falińska zasugerowała, że </w:t>
      </w:r>
      <w:r w:rsidR="007B37B3" w:rsidRPr="003E75B5">
        <w:rPr>
          <w:rFonts w:eastAsia="Calibri"/>
          <w:lang w:eastAsia="en-US"/>
        </w:rPr>
        <w:t xml:space="preserve"> jeśli </w:t>
      </w:r>
      <w:r w:rsidR="003E75B5">
        <w:rPr>
          <w:rFonts w:eastAsia="Calibri"/>
          <w:lang w:eastAsia="en-US"/>
        </w:rPr>
        <w:br/>
      </w:r>
      <w:r w:rsidR="007B37B3" w:rsidRPr="003E75B5">
        <w:rPr>
          <w:rFonts w:eastAsia="Calibri"/>
          <w:lang w:eastAsia="en-US"/>
        </w:rPr>
        <w:t xml:space="preserve">ktoś głosuje na „nie”, oznacza, że plan pracy jest niezadowalający, a tego można uniknąć </w:t>
      </w:r>
      <w:r w:rsidR="003E75B5">
        <w:rPr>
          <w:rFonts w:eastAsia="Calibri"/>
          <w:lang w:eastAsia="en-US"/>
        </w:rPr>
        <w:br/>
      </w:r>
      <w:r w:rsidR="007B37B3" w:rsidRPr="003E75B5">
        <w:rPr>
          <w:rFonts w:eastAsia="Calibri"/>
          <w:lang w:eastAsia="en-US"/>
        </w:rPr>
        <w:t xml:space="preserve">czy odpowiedniej komunikacji, do czego też zachęciła. </w:t>
      </w:r>
    </w:p>
    <w:p w14:paraId="240334E1" w14:textId="77777777" w:rsidR="007B37B3" w:rsidRPr="003E75B5" w:rsidRDefault="007B37B3" w:rsidP="00915C70">
      <w:pPr>
        <w:spacing w:before="0" w:after="0"/>
        <w:jc w:val="both"/>
        <w:rPr>
          <w:rFonts w:eastAsia="Calibri"/>
          <w:lang w:eastAsia="en-US"/>
        </w:rPr>
      </w:pPr>
    </w:p>
    <w:p w14:paraId="2A106180" w14:textId="3F23CBE3" w:rsidR="007B37B3" w:rsidRPr="003E75B5" w:rsidRDefault="007B37B3" w:rsidP="00915C70">
      <w:pPr>
        <w:spacing w:before="0" w:after="0"/>
        <w:jc w:val="both"/>
        <w:rPr>
          <w:rFonts w:eastAsia="Calibri"/>
          <w:lang w:eastAsia="en-US"/>
        </w:rPr>
      </w:pPr>
      <w:r w:rsidRPr="003E75B5">
        <w:rPr>
          <w:rFonts w:eastAsia="Calibri"/>
          <w:lang w:eastAsia="en-US"/>
        </w:rPr>
        <w:lastRenderedPageBreak/>
        <w:t xml:space="preserve">Radny Pan Wacław Grenda powiedział, że według niego Pani Starosta „chełpi się” wysokością sumy przeznaczonej dla Powiatu Gołdapskiego z RFIL. Uważa, że nie jest to duża suma w stosunku do kwoty jaka była do rozdysponowania przez Urząd Wojewódzki. </w:t>
      </w:r>
      <w:r w:rsidR="003E75B5" w:rsidRPr="003E75B5">
        <w:rPr>
          <w:rFonts w:eastAsia="Calibri"/>
          <w:lang w:eastAsia="en-US"/>
        </w:rPr>
        <w:t>Radny Pan Wacław Grenda z</w:t>
      </w:r>
      <w:r w:rsidRPr="003E75B5">
        <w:rPr>
          <w:rFonts w:eastAsia="Calibri"/>
          <w:lang w:eastAsia="en-US"/>
        </w:rPr>
        <w:t>apytał jaki był wkład Pani Starosty w pozytywne rozpatrzenie tych wniosków</w:t>
      </w:r>
      <w:r w:rsidR="00F927E6" w:rsidRPr="003E75B5">
        <w:rPr>
          <w:rFonts w:eastAsia="Calibri"/>
          <w:lang w:eastAsia="en-US"/>
        </w:rPr>
        <w:t>?</w:t>
      </w:r>
    </w:p>
    <w:p w14:paraId="51792319" w14:textId="77777777" w:rsidR="00F927E6" w:rsidRPr="003E75B5" w:rsidRDefault="00F927E6" w:rsidP="00915C70">
      <w:pPr>
        <w:spacing w:before="0" w:after="0"/>
        <w:jc w:val="both"/>
        <w:rPr>
          <w:rFonts w:eastAsia="Calibri"/>
          <w:sz w:val="22"/>
          <w:szCs w:val="22"/>
          <w:lang w:eastAsia="en-US"/>
        </w:rPr>
      </w:pPr>
    </w:p>
    <w:p w14:paraId="2F444761" w14:textId="306C93C2" w:rsidR="00F927E6" w:rsidRPr="003E75B5" w:rsidRDefault="00F927E6" w:rsidP="00915C70">
      <w:pPr>
        <w:spacing w:before="0" w:after="0"/>
        <w:jc w:val="both"/>
        <w:rPr>
          <w:rFonts w:eastAsia="Calibri"/>
          <w:lang w:eastAsia="en-US"/>
        </w:rPr>
      </w:pPr>
      <w:r w:rsidRPr="003E75B5">
        <w:rPr>
          <w:rFonts w:eastAsia="Calibri"/>
          <w:lang w:eastAsia="en-US"/>
        </w:rPr>
        <w:t xml:space="preserve">Starosta Pani Marzanna Marianna </w:t>
      </w:r>
      <w:proofErr w:type="spellStart"/>
      <w:r w:rsidRPr="003E75B5">
        <w:rPr>
          <w:rFonts w:eastAsia="Calibri"/>
          <w:lang w:eastAsia="en-US"/>
        </w:rPr>
        <w:t>Wardziejewska</w:t>
      </w:r>
      <w:proofErr w:type="spellEnd"/>
      <w:r w:rsidRPr="003E75B5">
        <w:rPr>
          <w:rFonts w:eastAsia="Calibri"/>
          <w:lang w:eastAsia="en-US"/>
        </w:rPr>
        <w:t xml:space="preserve"> odpowiedziała, że cieszy się, że te pieniądze wpłynęły i nie musi mieć w tym żadnego wkładu. Jest to  informacja dla Radnych o zaistniałej sytuacji. Według Pani Starosty jest to powód do radości dla wszystkich mieszkańców i Radnych, gdyż dzięki temu zrealizowane zostaną inwestycje, na które brakowało środków. Dodała, że są samorządy, które nie otrzymały żadnego dofinansowania. </w:t>
      </w:r>
    </w:p>
    <w:p w14:paraId="506D3B90" w14:textId="77777777" w:rsidR="003E75B5" w:rsidRPr="003E75B5" w:rsidRDefault="003E75B5" w:rsidP="00915C70">
      <w:pPr>
        <w:spacing w:before="0" w:after="0"/>
        <w:jc w:val="both"/>
        <w:rPr>
          <w:rFonts w:eastAsia="Calibri"/>
          <w:lang w:eastAsia="en-US"/>
        </w:rPr>
      </w:pPr>
    </w:p>
    <w:p w14:paraId="69733126" w14:textId="5EB4E16D" w:rsidR="00F927E6" w:rsidRPr="003E75B5" w:rsidRDefault="00F927E6" w:rsidP="00915C70">
      <w:pPr>
        <w:spacing w:before="0" w:after="0"/>
        <w:jc w:val="both"/>
        <w:rPr>
          <w:rFonts w:eastAsia="Calibri"/>
          <w:lang w:eastAsia="en-US"/>
        </w:rPr>
      </w:pPr>
      <w:r w:rsidRPr="003E75B5">
        <w:rPr>
          <w:rFonts w:eastAsia="Calibri"/>
          <w:lang w:eastAsia="en-US"/>
        </w:rPr>
        <w:t xml:space="preserve">Radny Pan Wacław Grenda powiedział, że sąsiednie samorządy otrzymały większe dofinansowanie na większą ilość inwestycji. </w:t>
      </w:r>
      <w:r w:rsidR="003E75B5" w:rsidRPr="003E75B5">
        <w:rPr>
          <w:rFonts w:eastAsia="Calibri"/>
          <w:lang w:eastAsia="en-US"/>
        </w:rPr>
        <w:t>Radny Pan Wacław Grenda d</w:t>
      </w:r>
      <w:r w:rsidRPr="003E75B5">
        <w:rPr>
          <w:rFonts w:eastAsia="Calibri"/>
          <w:lang w:eastAsia="en-US"/>
        </w:rPr>
        <w:t>odał, żeby Pani Starosta zapoznała się z materiałami o tym informującymi.</w:t>
      </w:r>
    </w:p>
    <w:p w14:paraId="033161A4" w14:textId="77777777" w:rsidR="00F927E6" w:rsidRDefault="00F927E6" w:rsidP="00915C70">
      <w:pPr>
        <w:spacing w:before="0" w:after="0"/>
        <w:jc w:val="both"/>
        <w:rPr>
          <w:rFonts w:ascii="Calibri" w:eastAsia="Calibri" w:hAnsi="Calibri" w:cs="Arial"/>
          <w:sz w:val="22"/>
          <w:szCs w:val="22"/>
          <w:lang w:eastAsia="en-US"/>
        </w:rPr>
      </w:pPr>
    </w:p>
    <w:p w14:paraId="187B7419" w14:textId="77777777" w:rsidR="00F927E6" w:rsidRPr="003E75B5" w:rsidRDefault="00F927E6" w:rsidP="00915C70">
      <w:pPr>
        <w:spacing w:before="0" w:after="0"/>
        <w:jc w:val="both"/>
        <w:rPr>
          <w:rFonts w:eastAsia="Calibri"/>
          <w:lang w:eastAsia="en-US"/>
        </w:rPr>
      </w:pPr>
      <w:r w:rsidRPr="003E75B5">
        <w:rPr>
          <w:rFonts w:eastAsia="Calibri"/>
          <w:lang w:eastAsia="en-US"/>
        </w:rPr>
        <w:t xml:space="preserve">Starosta Pani Marzanna Marianna </w:t>
      </w:r>
      <w:proofErr w:type="spellStart"/>
      <w:r w:rsidRPr="003E75B5">
        <w:rPr>
          <w:rFonts w:eastAsia="Calibri"/>
          <w:lang w:eastAsia="en-US"/>
        </w:rPr>
        <w:t>Wardziejewska</w:t>
      </w:r>
      <w:proofErr w:type="spellEnd"/>
      <w:r w:rsidRPr="003E75B5">
        <w:rPr>
          <w:rFonts w:eastAsia="Calibri"/>
          <w:lang w:eastAsia="en-US"/>
        </w:rPr>
        <w:t xml:space="preserve"> odpowiedziała, że zapoznała się z tymi materiałami i wie, że Starostwo Powiatowe w Olecku dostało podobną sumę jak Powiat Gołdapski, natomiast Starostwo Powiatowe w Giżycku nie otrzymało żadnego dofinansowania. </w:t>
      </w:r>
    </w:p>
    <w:p w14:paraId="53219A4E" w14:textId="77777777" w:rsidR="00A45957" w:rsidRDefault="00A45957" w:rsidP="00915C70">
      <w:pPr>
        <w:spacing w:before="0" w:after="0"/>
        <w:jc w:val="both"/>
        <w:rPr>
          <w:rFonts w:ascii="Calibri" w:eastAsia="Calibri" w:hAnsi="Calibri" w:cs="Arial"/>
          <w:sz w:val="22"/>
          <w:szCs w:val="22"/>
          <w:lang w:eastAsia="en-US"/>
        </w:rPr>
      </w:pPr>
    </w:p>
    <w:p w14:paraId="4B298E28" w14:textId="43BD19F1" w:rsidR="00A45957" w:rsidRPr="003E75B5" w:rsidRDefault="00A45957" w:rsidP="00A45957">
      <w:pPr>
        <w:spacing w:before="0" w:after="0"/>
        <w:jc w:val="both"/>
        <w:rPr>
          <w:rFonts w:eastAsia="Calibri"/>
          <w:lang w:eastAsia="en-US"/>
        </w:rPr>
      </w:pPr>
      <w:r w:rsidRPr="003E75B5">
        <w:rPr>
          <w:rFonts w:eastAsia="Calibri"/>
          <w:lang w:eastAsia="en-US"/>
        </w:rPr>
        <w:t xml:space="preserve">Przewodnicząca Pani Anna Falińska odnosząc się do powyższej dyskusji przypomniała, </w:t>
      </w:r>
      <w:r w:rsidR="003E75B5">
        <w:rPr>
          <w:rFonts w:eastAsia="Calibri"/>
          <w:lang w:eastAsia="en-US"/>
        </w:rPr>
        <w:br/>
      </w:r>
      <w:r w:rsidRPr="003E75B5">
        <w:rPr>
          <w:rFonts w:eastAsia="Calibri"/>
          <w:lang w:eastAsia="en-US"/>
        </w:rPr>
        <w:t xml:space="preserve">że na sześć wniosków, przyjętych zostało 5 ze 100% dofinansowaniem w kwocie 2 807 127 zł dla powiatu gołdapskiego, który jest stosunkowo niewielki. Jest to ogromne wsparcie, ogromna pomoc o czym świadczą inwestycje, na które te wnioski zostały złożone. Młodzież, która otrzyma sale gimnastyczne, parking przy spółce </w:t>
      </w:r>
      <w:proofErr w:type="spellStart"/>
      <w:r w:rsidRPr="003E75B5">
        <w:rPr>
          <w:rFonts w:eastAsia="Calibri"/>
          <w:lang w:eastAsia="en-US"/>
        </w:rPr>
        <w:t>GoldMedica</w:t>
      </w:r>
      <w:proofErr w:type="spellEnd"/>
      <w:r w:rsidRPr="003E75B5">
        <w:rPr>
          <w:rFonts w:eastAsia="Calibri"/>
          <w:lang w:eastAsia="en-US"/>
        </w:rPr>
        <w:t>, sala szkoleniowa, winda dla osób niepełnosprawnych. Pani Przewodnicząca pogratulowała Pani Staroście, pracownikom, dyrektorom jednostek i osobom, które pracowały</w:t>
      </w:r>
      <w:r w:rsidR="00632B84">
        <w:rPr>
          <w:rFonts w:eastAsia="Calibri"/>
          <w:lang w:eastAsia="en-US"/>
        </w:rPr>
        <w:t xml:space="preserve"> nad tymi wnioskami</w:t>
      </w:r>
      <w:r w:rsidRPr="003E75B5">
        <w:rPr>
          <w:rFonts w:eastAsia="Calibri"/>
          <w:lang w:eastAsia="en-US"/>
        </w:rPr>
        <w:t xml:space="preserve">. </w:t>
      </w:r>
      <w:r w:rsidR="003E75B5" w:rsidRPr="003E75B5">
        <w:rPr>
          <w:rFonts w:eastAsia="Calibri"/>
          <w:lang w:eastAsia="en-US"/>
        </w:rPr>
        <w:t>Przewodnicząca Pani Anna Falińska</w:t>
      </w:r>
      <w:r w:rsidRPr="003E75B5">
        <w:rPr>
          <w:rFonts w:eastAsia="Calibri"/>
          <w:lang w:eastAsia="en-US"/>
        </w:rPr>
        <w:t xml:space="preserve"> </w:t>
      </w:r>
      <w:r w:rsidR="003E75B5" w:rsidRPr="003E75B5">
        <w:rPr>
          <w:rFonts w:eastAsia="Calibri"/>
          <w:lang w:eastAsia="en-US"/>
        </w:rPr>
        <w:t xml:space="preserve">stwierdziła, </w:t>
      </w:r>
      <w:r w:rsidRPr="003E75B5">
        <w:rPr>
          <w:rFonts w:eastAsia="Calibri"/>
          <w:lang w:eastAsia="en-US"/>
        </w:rPr>
        <w:t>że jest to  wspólny, ogromny sukces wyżej wymienionych osób. Wyraziła</w:t>
      </w:r>
      <w:r w:rsidR="003E75B5" w:rsidRPr="003E75B5">
        <w:rPr>
          <w:rFonts w:eastAsia="Calibri"/>
          <w:lang w:eastAsia="en-US"/>
        </w:rPr>
        <w:t xml:space="preserve"> również</w:t>
      </w:r>
      <w:r w:rsidRPr="003E75B5">
        <w:rPr>
          <w:rFonts w:eastAsia="Calibri"/>
          <w:lang w:eastAsia="en-US"/>
        </w:rPr>
        <w:t xml:space="preserve"> nadzieję, że w drugim rozdaniu mimo, iż tych wniosków będzie ograniczona ilość, również nasz powiat otrzyma jakieś wsparcie, </w:t>
      </w:r>
      <w:r w:rsidR="003E75B5">
        <w:rPr>
          <w:rFonts w:eastAsia="Calibri"/>
          <w:lang w:eastAsia="en-US"/>
        </w:rPr>
        <w:br/>
      </w:r>
      <w:r w:rsidRPr="003E75B5">
        <w:rPr>
          <w:rFonts w:eastAsia="Calibri"/>
          <w:lang w:eastAsia="en-US"/>
        </w:rPr>
        <w:t>co umożliwi dalszy rozwój.</w:t>
      </w:r>
    </w:p>
    <w:p w14:paraId="143F7CFC" w14:textId="77777777" w:rsidR="00A45957" w:rsidRDefault="00A45957" w:rsidP="00A45957">
      <w:pPr>
        <w:spacing w:before="0" w:after="0"/>
        <w:jc w:val="both"/>
        <w:rPr>
          <w:rFonts w:ascii="Calibri" w:eastAsia="Calibri" w:hAnsi="Calibri" w:cs="Arial"/>
          <w:sz w:val="22"/>
          <w:szCs w:val="22"/>
          <w:lang w:eastAsia="en-US"/>
        </w:rPr>
      </w:pPr>
    </w:p>
    <w:p w14:paraId="62AA8AF7" w14:textId="19E79C83" w:rsidR="00A45957" w:rsidRPr="003E75B5" w:rsidRDefault="00A45957" w:rsidP="00A45957">
      <w:pPr>
        <w:spacing w:before="0" w:after="0"/>
        <w:jc w:val="both"/>
        <w:rPr>
          <w:rFonts w:eastAsia="Calibri"/>
          <w:lang w:eastAsia="en-US"/>
        </w:rPr>
      </w:pPr>
      <w:r w:rsidRPr="003E75B5">
        <w:rPr>
          <w:rFonts w:eastAsia="Calibri"/>
          <w:lang w:eastAsia="en-US"/>
        </w:rPr>
        <w:t>Radny Pan Marek Kuskowski również dołączył do dyskusji mówiąc, że nie da się przejść obojętnie obok wypowiedzi, że pieniądze otrzymane z funduszu „</w:t>
      </w:r>
      <w:proofErr w:type="spellStart"/>
      <w:r w:rsidRPr="003E75B5">
        <w:rPr>
          <w:rFonts w:eastAsia="Calibri"/>
          <w:lang w:eastAsia="en-US"/>
        </w:rPr>
        <w:t>skapły</w:t>
      </w:r>
      <w:proofErr w:type="spellEnd"/>
      <w:r w:rsidRPr="003E75B5">
        <w:rPr>
          <w:rFonts w:eastAsia="Calibri"/>
          <w:lang w:eastAsia="en-US"/>
        </w:rPr>
        <w:t xml:space="preserve">” z nosa, czyli są bezwartościowe. Jest to nie na miejscu wobec placówek, które z tych inwestycji będą </w:t>
      </w:r>
      <w:r w:rsidRPr="003E75B5">
        <w:rPr>
          <w:rFonts w:eastAsia="Calibri"/>
          <w:lang w:eastAsia="en-US"/>
        </w:rPr>
        <w:lastRenderedPageBreak/>
        <w:t xml:space="preserve">korzystały, bo są dla nich bardzo cenne i potrzebne. </w:t>
      </w:r>
      <w:r w:rsidR="003E75B5" w:rsidRPr="003E75B5">
        <w:rPr>
          <w:rFonts w:eastAsia="Calibri"/>
          <w:lang w:eastAsia="en-US"/>
        </w:rPr>
        <w:t xml:space="preserve">Radny Pan Marek Kuskowski </w:t>
      </w:r>
      <w:r w:rsidR="003E75B5">
        <w:rPr>
          <w:rFonts w:eastAsia="Calibri"/>
          <w:lang w:eastAsia="en-US"/>
        </w:rPr>
        <w:t xml:space="preserve">dodał, że </w:t>
      </w:r>
      <w:r w:rsidRPr="003E75B5">
        <w:rPr>
          <w:rFonts w:eastAsia="Calibri"/>
          <w:lang w:eastAsia="en-US"/>
        </w:rPr>
        <w:t xml:space="preserve"> Powiatu nigdy nie byłoby stać z własnych środków urealnić tak ważnych inwestycji. </w:t>
      </w:r>
      <w:r w:rsidR="003E75B5" w:rsidRPr="003E75B5">
        <w:rPr>
          <w:rFonts w:eastAsia="Calibri"/>
          <w:lang w:eastAsia="en-US"/>
        </w:rPr>
        <w:t xml:space="preserve">Radny Pan Marek Kuskowski </w:t>
      </w:r>
      <w:r w:rsidR="003E75B5">
        <w:rPr>
          <w:rFonts w:eastAsia="Calibri"/>
          <w:lang w:eastAsia="en-US"/>
        </w:rPr>
        <w:t>stwierdził</w:t>
      </w:r>
      <w:r w:rsidR="00D02C5A" w:rsidRPr="003E75B5">
        <w:rPr>
          <w:rFonts w:eastAsia="Calibri"/>
          <w:lang w:eastAsia="en-US"/>
        </w:rPr>
        <w:t xml:space="preserve">, że bardzo cieszy się z takiego obrotu sprawy i uznał, że nie należy porównywać się do innych, a doceniać i pracować nad tym, co do wypracowania jeszcze jest. </w:t>
      </w:r>
    </w:p>
    <w:p w14:paraId="43A20125" w14:textId="77777777" w:rsidR="00D02C5A" w:rsidRDefault="00D02C5A" w:rsidP="00A45957">
      <w:pPr>
        <w:spacing w:before="0" w:after="0"/>
        <w:jc w:val="both"/>
        <w:rPr>
          <w:rFonts w:ascii="Calibri" w:eastAsia="Calibri" w:hAnsi="Calibri" w:cs="Arial"/>
          <w:sz w:val="22"/>
          <w:szCs w:val="22"/>
          <w:lang w:eastAsia="en-US"/>
        </w:rPr>
      </w:pPr>
    </w:p>
    <w:p w14:paraId="3912B2FF" w14:textId="0E106B79" w:rsidR="00D02C5A" w:rsidRPr="003E75B5" w:rsidRDefault="00D02C5A" w:rsidP="00A45957">
      <w:pPr>
        <w:spacing w:before="0" w:after="0"/>
        <w:jc w:val="both"/>
        <w:rPr>
          <w:rFonts w:eastAsia="Calibri"/>
          <w:lang w:eastAsia="en-US"/>
        </w:rPr>
      </w:pPr>
      <w:r w:rsidRPr="003E75B5">
        <w:rPr>
          <w:rFonts w:eastAsia="Calibri"/>
          <w:lang w:eastAsia="en-US"/>
        </w:rPr>
        <w:t xml:space="preserve">W związku z problemami z mikrofonem w imieniu Radnego Pana Piotra Wasilewskiego, </w:t>
      </w:r>
      <w:r w:rsidR="005D291A">
        <w:rPr>
          <w:rFonts w:eastAsia="Calibri"/>
          <w:lang w:eastAsia="en-US"/>
        </w:rPr>
        <w:t>Straszy Informatyk P</w:t>
      </w:r>
      <w:r w:rsidRPr="003E75B5">
        <w:rPr>
          <w:rFonts w:eastAsia="Calibri"/>
          <w:lang w:eastAsia="en-US"/>
        </w:rPr>
        <w:t xml:space="preserve">an Łukasz Dębowski odczytał pytanie: Czy na okres świąteczny </w:t>
      </w:r>
      <w:proofErr w:type="spellStart"/>
      <w:r w:rsidRPr="003E75B5">
        <w:rPr>
          <w:rFonts w:eastAsia="Calibri"/>
          <w:lang w:eastAsia="en-US"/>
        </w:rPr>
        <w:t>GoldMedica</w:t>
      </w:r>
      <w:proofErr w:type="spellEnd"/>
      <w:r w:rsidRPr="003E75B5">
        <w:rPr>
          <w:rFonts w:eastAsia="Calibri"/>
          <w:lang w:eastAsia="en-US"/>
        </w:rPr>
        <w:t xml:space="preserve"> ma zabezpieczoną nocną i świąteczną opiekę medyczną?</w:t>
      </w:r>
    </w:p>
    <w:p w14:paraId="1D69B037" w14:textId="77777777" w:rsidR="00D02C5A" w:rsidRDefault="00D02C5A" w:rsidP="00A45957">
      <w:pPr>
        <w:spacing w:before="0" w:after="0"/>
        <w:jc w:val="both"/>
        <w:rPr>
          <w:rFonts w:ascii="Calibri" w:eastAsia="Calibri" w:hAnsi="Calibri" w:cs="Arial"/>
          <w:sz w:val="22"/>
          <w:szCs w:val="22"/>
          <w:lang w:eastAsia="en-US"/>
        </w:rPr>
      </w:pPr>
    </w:p>
    <w:p w14:paraId="7A99DDB5" w14:textId="66730D20" w:rsidR="00D02C5A" w:rsidRPr="005D291A" w:rsidRDefault="00D02C5A" w:rsidP="00A45957">
      <w:pPr>
        <w:spacing w:before="0" w:after="0"/>
        <w:jc w:val="both"/>
        <w:rPr>
          <w:rFonts w:eastAsia="Calibri"/>
          <w:lang w:eastAsia="en-US"/>
        </w:rPr>
      </w:pPr>
      <w:r w:rsidRPr="005D291A">
        <w:rPr>
          <w:rFonts w:eastAsia="Calibri"/>
          <w:lang w:eastAsia="en-US"/>
        </w:rPr>
        <w:t xml:space="preserve">Przewodnicząca Pani Anna Falińska powiedziała, że pytanie jest bardziej skierowane </w:t>
      </w:r>
      <w:r w:rsidR="005D291A">
        <w:rPr>
          <w:rFonts w:eastAsia="Calibri"/>
          <w:lang w:eastAsia="en-US"/>
        </w:rPr>
        <w:br/>
      </w:r>
      <w:r w:rsidRPr="005D291A">
        <w:rPr>
          <w:rFonts w:eastAsia="Calibri"/>
          <w:lang w:eastAsia="en-US"/>
        </w:rPr>
        <w:t>do Członków Zarządu Powiatu, dlatego poprosiła o udzielenie odpowiedzi Starostę bądź Wicestarostę.</w:t>
      </w:r>
    </w:p>
    <w:p w14:paraId="7BDB5DA4" w14:textId="77777777" w:rsidR="00D02C5A" w:rsidRDefault="00D02C5A" w:rsidP="00A45957">
      <w:pPr>
        <w:spacing w:before="0" w:after="0"/>
        <w:jc w:val="both"/>
        <w:rPr>
          <w:rFonts w:ascii="Calibri" w:eastAsia="Calibri" w:hAnsi="Calibri" w:cs="Arial"/>
          <w:sz w:val="22"/>
          <w:szCs w:val="22"/>
          <w:lang w:eastAsia="en-US"/>
        </w:rPr>
      </w:pPr>
    </w:p>
    <w:p w14:paraId="29A44435" w14:textId="71FAC6B1" w:rsidR="00D02C5A" w:rsidRPr="005D291A" w:rsidRDefault="00D02C5A" w:rsidP="00A45957">
      <w:pPr>
        <w:spacing w:before="0" w:after="0"/>
        <w:jc w:val="both"/>
        <w:rPr>
          <w:rFonts w:eastAsia="Calibri"/>
          <w:lang w:eastAsia="en-US"/>
        </w:rPr>
      </w:pPr>
      <w:r w:rsidRPr="005D291A">
        <w:rPr>
          <w:rFonts w:eastAsia="Calibri"/>
          <w:lang w:eastAsia="en-US"/>
        </w:rPr>
        <w:t xml:space="preserve">Starosta Pani Marzanna Marianna </w:t>
      </w:r>
      <w:proofErr w:type="spellStart"/>
      <w:r w:rsidRPr="005D291A">
        <w:rPr>
          <w:rFonts w:eastAsia="Calibri"/>
          <w:lang w:eastAsia="en-US"/>
        </w:rPr>
        <w:t>Wardziejewska</w:t>
      </w:r>
      <w:proofErr w:type="spellEnd"/>
      <w:r w:rsidRPr="005D291A">
        <w:rPr>
          <w:rFonts w:eastAsia="Calibri"/>
          <w:lang w:eastAsia="en-US"/>
        </w:rPr>
        <w:t xml:space="preserve"> odpowiedziała, że nie zna aktualnej sytuacji, należałoby szukać takich informacji na stronach spółki </w:t>
      </w:r>
      <w:proofErr w:type="spellStart"/>
      <w:r w:rsidRPr="005D291A">
        <w:rPr>
          <w:rFonts w:eastAsia="Calibri"/>
          <w:lang w:eastAsia="en-US"/>
        </w:rPr>
        <w:t>GoldMedica</w:t>
      </w:r>
      <w:proofErr w:type="spellEnd"/>
      <w:r w:rsidRPr="005D291A">
        <w:rPr>
          <w:rFonts w:eastAsia="Calibri"/>
          <w:lang w:eastAsia="en-US"/>
        </w:rPr>
        <w:t>.</w:t>
      </w:r>
      <w:r w:rsidR="005D291A" w:rsidRPr="005D291A">
        <w:rPr>
          <w:rFonts w:eastAsia="Calibri"/>
          <w:lang w:eastAsia="en-US"/>
        </w:rPr>
        <w:t xml:space="preserve"> Starosta Pani Marzanna Marianna </w:t>
      </w:r>
      <w:proofErr w:type="spellStart"/>
      <w:r w:rsidR="005D291A" w:rsidRPr="005D291A">
        <w:rPr>
          <w:rFonts w:eastAsia="Calibri"/>
          <w:lang w:eastAsia="en-US"/>
        </w:rPr>
        <w:t>Wardziejewska</w:t>
      </w:r>
      <w:proofErr w:type="spellEnd"/>
      <w:r w:rsidRPr="005D291A">
        <w:rPr>
          <w:rFonts w:eastAsia="Calibri"/>
          <w:lang w:eastAsia="en-US"/>
        </w:rPr>
        <w:t xml:space="preserve"> </w:t>
      </w:r>
      <w:r w:rsidR="005D291A" w:rsidRPr="005D291A">
        <w:rPr>
          <w:rFonts w:eastAsia="Calibri"/>
          <w:lang w:eastAsia="en-US"/>
        </w:rPr>
        <w:t>d</w:t>
      </w:r>
      <w:r w:rsidR="007A19C6" w:rsidRPr="005D291A">
        <w:rPr>
          <w:rFonts w:eastAsia="Calibri"/>
          <w:lang w:eastAsia="en-US"/>
        </w:rPr>
        <w:t xml:space="preserve">odała, że większość powiatów ma problem </w:t>
      </w:r>
      <w:r w:rsidR="005D291A">
        <w:rPr>
          <w:rFonts w:eastAsia="Calibri"/>
          <w:lang w:eastAsia="en-US"/>
        </w:rPr>
        <w:br/>
      </w:r>
      <w:r w:rsidR="007A19C6" w:rsidRPr="005D291A">
        <w:rPr>
          <w:rFonts w:eastAsia="Calibri"/>
          <w:lang w:eastAsia="en-US"/>
        </w:rPr>
        <w:t xml:space="preserve">z zabezpieczeniem takiej opieki na czas świąteczny, gdyż takich dni jest dosyć sporo. </w:t>
      </w:r>
    </w:p>
    <w:p w14:paraId="1DD960D3" w14:textId="77777777" w:rsidR="007A19C6" w:rsidRDefault="007A19C6" w:rsidP="00A45957">
      <w:pPr>
        <w:spacing w:before="0" w:after="0"/>
        <w:jc w:val="both"/>
        <w:rPr>
          <w:rFonts w:ascii="Calibri" w:eastAsia="Calibri" w:hAnsi="Calibri" w:cs="Arial"/>
          <w:sz w:val="22"/>
          <w:szCs w:val="22"/>
          <w:lang w:eastAsia="en-US"/>
        </w:rPr>
      </w:pPr>
    </w:p>
    <w:p w14:paraId="376441A4" w14:textId="77777777" w:rsidR="007A19C6" w:rsidRPr="005D291A" w:rsidRDefault="007A19C6" w:rsidP="00A45957">
      <w:pPr>
        <w:spacing w:before="0" w:after="0"/>
        <w:jc w:val="both"/>
        <w:rPr>
          <w:rFonts w:eastAsia="Calibri"/>
          <w:lang w:eastAsia="en-US"/>
        </w:rPr>
      </w:pPr>
      <w:r w:rsidRPr="005D291A">
        <w:rPr>
          <w:rFonts w:eastAsia="Calibri"/>
          <w:lang w:eastAsia="en-US"/>
        </w:rPr>
        <w:t>Przewodnicząca Pani Anna Falińska powiedziała, że nie są to zbyt konkretne informacje, dlatego poprosiła o uzupełnienie wypowiedzi Wicestarostę Pana Andrzeja Ciołka.</w:t>
      </w:r>
    </w:p>
    <w:p w14:paraId="1C36F2E4" w14:textId="77777777" w:rsidR="007A19C6" w:rsidRDefault="007A19C6" w:rsidP="00A45957">
      <w:pPr>
        <w:spacing w:before="0" w:after="0"/>
        <w:jc w:val="both"/>
        <w:rPr>
          <w:rFonts w:ascii="Calibri" w:eastAsia="Calibri" w:hAnsi="Calibri" w:cs="Arial"/>
          <w:sz w:val="22"/>
          <w:szCs w:val="22"/>
          <w:lang w:eastAsia="en-US"/>
        </w:rPr>
      </w:pPr>
    </w:p>
    <w:p w14:paraId="0310E528" w14:textId="11CE1BA8" w:rsidR="007A19C6" w:rsidRPr="005D291A" w:rsidRDefault="007A19C6" w:rsidP="007A19C6">
      <w:pPr>
        <w:spacing w:before="0" w:after="0"/>
        <w:jc w:val="both"/>
        <w:rPr>
          <w:rFonts w:eastAsia="Calibri"/>
          <w:lang w:eastAsia="en-US"/>
        </w:rPr>
      </w:pPr>
      <w:r w:rsidRPr="005D291A">
        <w:rPr>
          <w:rFonts w:eastAsia="Calibri"/>
          <w:lang w:eastAsia="en-US"/>
        </w:rPr>
        <w:t xml:space="preserve">Wicestarosta Pan Andrzej Ciołek odpowiedział, że Pani Starosta jako Przewodnicząca Zarządu wyraziła tutaj wiedzę z zakresu Zarządu, a więc nie ma nic do dodania. Jeżeli chodzi o kwestie zabezpieczenia medycznego to na pewno ona będzie, w tym jeżeli chodzi </w:t>
      </w:r>
      <w:r w:rsidR="005D291A">
        <w:rPr>
          <w:rFonts w:eastAsia="Calibri"/>
          <w:lang w:eastAsia="en-US"/>
        </w:rPr>
        <w:br/>
      </w:r>
      <w:r w:rsidRPr="005D291A">
        <w:rPr>
          <w:rFonts w:eastAsia="Calibri"/>
          <w:lang w:eastAsia="en-US"/>
        </w:rPr>
        <w:t xml:space="preserve">o ratownictwo, natomiast jeżeli chodzi o dyżury lekarskie, to w szczegółach należy dopytać Prezesa spółki Gold </w:t>
      </w:r>
      <w:proofErr w:type="spellStart"/>
      <w:r w:rsidRPr="005D291A">
        <w:rPr>
          <w:rFonts w:eastAsia="Calibri"/>
          <w:lang w:eastAsia="en-US"/>
        </w:rPr>
        <w:t>Medica</w:t>
      </w:r>
      <w:proofErr w:type="spellEnd"/>
      <w:r w:rsidRPr="005D291A">
        <w:rPr>
          <w:rFonts w:eastAsia="Calibri"/>
          <w:lang w:eastAsia="en-US"/>
        </w:rPr>
        <w:t>.</w:t>
      </w:r>
    </w:p>
    <w:p w14:paraId="3A33D838" w14:textId="77777777" w:rsidR="007A19C6" w:rsidRDefault="007A19C6" w:rsidP="007A19C6">
      <w:pPr>
        <w:spacing w:before="0" w:after="0"/>
        <w:jc w:val="both"/>
        <w:rPr>
          <w:rFonts w:ascii="Calibri" w:eastAsia="Calibri" w:hAnsi="Calibri" w:cs="Arial"/>
          <w:sz w:val="22"/>
          <w:szCs w:val="22"/>
          <w:lang w:eastAsia="en-US"/>
        </w:rPr>
      </w:pPr>
    </w:p>
    <w:p w14:paraId="71FAA805" w14:textId="75731B75" w:rsidR="007A19C6" w:rsidRPr="005D291A" w:rsidRDefault="007A19C6" w:rsidP="007A19C6">
      <w:pPr>
        <w:spacing w:before="0" w:after="0"/>
        <w:jc w:val="both"/>
        <w:rPr>
          <w:rFonts w:eastAsia="Calibri"/>
          <w:lang w:eastAsia="en-US"/>
        </w:rPr>
      </w:pPr>
      <w:r w:rsidRPr="005D291A">
        <w:rPr>
          <w:rFonts w:eastAsia="Calibri"/>
          <w:lang w:eastAsia="en-US"/>
        </w:rPr>
        <w:t>Przewodnicząca Pani Anna Falińska poinformowała, że na jej ręce wpłynęła skarga odesłana od Regionalnej Izby Obrachunkowej, do której przyszła od Radnych</w:t>
      </w:r>
      <w:r w:rsidR="00E86287" w:rsidRPr="005D291A">
        <w:rPr>
          <w:rFonts w:eastAsia="Calibri"/>
          <w:lang w:eastAsia="en-US"/>
        </w:rPr>
        <w:t>,</w:t>
      </w:r>
      <w:r w:rsidRPr="005D291A">
        <w:rPr>
          <w:rFonts w:eastAsia="Calibri"/>
          <w:lang w:eastAsia="en-US"/>
        </w:rPr>
        <w:t xml:space="preserve"> na Panią Starostę.</w:t>
      </w:r>
      <w:r w:rsidR="00E86287" w:rsidRPr="005D291A">
        <w:rPr>
          <w:rFonts w:eastAsia="Calibri"/>
          <w:lang w:eastAsia="en-US"/>
        </w:rPr>
        <w:t xml:space="preserve"> Skarga ta została przesłana do </w:t>
      </w:r>
      <w:r w:rsidRPr="005D291A">
        <w:rPr>
          <w:rFonts w:eastAsia="Calibri"/>
          <w:lang w:eastAsia="en-US"/>
        </w:rPr>
        <w:t xml:space="preserve"> </w:t>
      </w:r>
      <w:r w:rsidR="00E86287" w:rsidRPr="005D291A">
        <w:rPr>
          <w:rFonts w:eastAsia="Calibri"/>
          <w:lang w:eastAsia="en-US"/>
        </w:rPr>
        <w:t xml:space="preserve">Komisji Skarg, Wniosków i Petycji. Termin rozpatrzenia </w:t>
      </w:r>
      <w:r w:rsidR="005D291A">
        <w:rPr>
          <w:rFonts w:eastAsia="Calibri"/>
          <w:lang w:eastAsia="en-US"/>
        </w:rPr>
        <w:br/>
      </w:r>
      <w:r w:rsidR="00E86287" w:rsidRPr="005D291A">
        <w:rPr>
          <w:rFonts w:eastAsia="Calibri"/>
          <w:lang w:eastAsia="en-US"/>
        </w:rPr>
        <w:t>tej skargi upływa 10 stycznia. W</w:t>
      </w:r>
      <w:r w:rsidR="00062EAA" w:rsidRPr="005D291A">
        <w:rPr>
          <w:rFonts w:eastAsia="Calibri"/>
          <w:lang w:eastAsia="en-US"/>
        </w:rPr>
        <w:t>płynęły też dwie petycje, jedna</w:t>
      </w:r>
      <w:r w:rsidR="00E86287" w:rsidRPr="005D291A">
        <w:rPr>
          <w:rFonts w:eastAsia="Calibri"/>
          <w:lang w:eastAsia="en-US"/>
        </w:rPr>
        <w:t xml:space="preserve"> dotycząca szpitala</w:t>
      </w:r>
      <w:r w:rsidR="00062EAA" w:rsidRPr="005D291A">
        <w:rPr>
          <w:rFonts w:eastAsia="Calibri"/>
          <w:lang w:eastAsia="en-US"/>
        </w:rPr>
        <w:t>, druga, złożona przez mieszkańców wsi Juchnajcie, dotycząca budowy chodnika dla pieszych w tejże wsi. Obie petycje zostały przekazane</w:t>
      </w:r>
      <w:r w:rsidR="00E86287" w:rsidRPr="005D291A">
        <w:rPr>
          <w:rFonts w:eastAsia="Calibri"/>
          <w:lang w:eastAsia="en-US"/>
        </w:rPr>
        <w:t xml:space="preserve"> do wyżej wymienionej Komisji. Termin </w:t>
      </w:r>
      <w:r w:rsidR="00062EAA" w:rsidRPr="005D291A">
        <w:rPr>
          <w:rFonts w:eastAsia="Calibri"/>
          <w:lang w:eastAsia="en-US"/>
        </w:rPr>
        <w:t>odpowiedzi na pierwszą</w:t>
      </w:r>
      <w:r w:rsidR="00E86287" w:rsidRPr="005D291A">
        <w:rPr>
          <w:rFonts w:eastAsia="Calibri"/>
          <w:lang w:eastAsia="en-US"/>
        </w:rPr>
        <w:t xml:space="preserve"> pe</w:t>
      </w:r>
      <w:r w:rsidR="00062EAA" w:rsidRPr="005D291A">
        <w:rPr>
          <w:rFonts w:eastAsia="Calibri"/>
          <w:lang w:eastAsia="en-US"/>
        </w:rPr>
        <w:t xml:space="preserve">tycję mija 23 lutego 2021 roku, na drugą zaś 16 marca 2021 roku. Rada Powiatu </w:t>
      </w:r>
      <w:r w:rsidR="00062EAA" w:rsidRPr="005D291A">
        <w:rPr>
          <w:rFonts w:eastAsia="Calibri"/>
          <w:lang w:eastAsia="en-US"/>
        </w:rPr>
        <w:lastRenderedPageBreak/>
        <w:t xml:space="preserve">otrzymała skargę na Dyrektora Liceum Ogólnokształcącego. Ona również została przekazana do Komisji Skarg, Wniosków i Petycji. Termin udzielenia odpowiedzi na tę skargę mija 30 grudnia 2020, więc do końca roku na pewno ta odpowiedź padnie. </w:t>
      </w:r>
      <w:r w:rsidR="005D291A" w:rsidRPr="005D291A">
        <w:rPr>
          <w:rFonts w:eastAsia="Calibri"/>
          <w:lang w:eastAsia="en-US"/>
        </w:rPr>
        <w:t>Przewodnicząca Pani Anna Falińska</w:t>
      </w:r>
      <w:r w:rsidR="005D291A">
        <w:rPr>
          <w:rFonts w:eastAsia="Calibri"/>
          <w:lang w:eastAsia="en-US"/>
        </w:rPr>
        <w:t xml:space="preserve"> p</w:t>
      </w:r>
      <w:r w:rsidR="00062EAA" w:rsidRPr="005D291A">
        <w:rPr>
          <w:rFonts w:eastAsia="Calibri"/>
          <w:lang w:eastAsia="en-US"/>
        </w:rPr>
        <w:t>oinformował</w:t>
      </w:r>
      <w:r w:rsidR="005D291A">
        <w:rPr>
          <w:rFonts w:eastAsia="Calibri"/>
          <w:lang w:eastAsia="en-US"/>
        </w:rPr>
        <w:t xml:space="preserve">a, że </w:t>
      </w:r>
      <w:r w:rsidR="00062EAA" w:rsidRPr="005D291A">
        <w:rPr>
          <w:rFonts w:eastAsia="Calibri"/>
          <w:lang w:eastAsia="en-US"/>
        </w:rPr>
        <w:t xml:space="preserve">w trakcie sesji , o godzinie 13:00 wpłynęło pismo, że stowarzyszenie, które złożyło skargę prosi o głos w wolnych wnioskach. Powiedziała, że nie może udzielić głosu w tej sprawie, gdyż nie ma </w:t>
      </w:r>
      <w:r w:rsidR="00FA765A" w:rsidRPr="005D291A">
        <w:rPr>
          <w:rFonts w:eastAsia="Calibri"/>
          <w:lang w:eastAsia="en-US"/>
        </w:rPr>
        <w:t xml:space="preserve">odpowiednich informacji. </w:t>
      </w:r>
      <w:r w:rsidR="005D291A" w:rsidRPr="005D291A">
        <w:rPr>
          <w:rFonts w:eastAsia="Calibri"/>
          <w:lang w:eastAsia="en-US"/>
        </w:rPr>
        <w:t xml:space="preserve">Przewodnicząca Pani Anna Falińska </w:t>
      </w:r>
      <w:r w:rsidR="005D291A">
        <w:rPr>
          <w:rFonts w:eastAsia="Calibri"/>
          <w:lang w:eastAsia="en-US"/>
        </w:rPr>
        <w:t>d</w:t>
      </w:r>
      <w:r w:rsidR="00FA765A" w:rsidRPr="005D291A">
        <w:rPr>
          <w:rFonts w:eastAsia="Calibri"/>
          <w:lang w:eastAsia="en-US"/>
        </w:rPr>
        <w:t xml:space="preserve">odała, że należy poczekać na odpowiedź do czasu rozpatrzenia skargi. </w:t>
      </w:r>
      <w:r w:rsidR="005D291A" w:rsidRPr="005D291A">
        <w:rPr>
          <w:rFonts w:eastAsia="Calibri"/>
          <w:lang w:eastAsia="en-US"/>
        </w:rPr>
        <w:t xml:space="preserve">Przewodnicząca Pani Anna Falińska </w:t>
      </w:r>
      <w:r w:rsidR="005D291A">
        <w:rPr>
          <w:rFonts w:eastAsia="Calibri"/>
          <w:lang w:eastAsia="en-US"/>
        </w:rPr>
        <w:t>poprosiła, by na</w:t>
      </w:r>
      <w:r w:rsidR="00FA765A" w:rsidRPr="005D291A">
        <w:rPr>
          <w:rFonts w:eastAsia="Calibri"/>
          <w:lang w:eastAsia="en-US"/>
        </w:rPr>
        <w:t xml:space="preserve">stępnym razem chcąc zabrać głos, zgłaszać to maksymalnie pół godziny przed rozpoczęciem sesji. </w:t>
      </w:r>
    </w:p>
    <w:p w14:paraId="380CCA31" w14:textId="77777777" w:rsidR="00FA765A" w:rsidRDefault="00FA765A" w:rsidP="007A19C6">
      <w:pPr>
        <w:spacing w:before="0" w:after="0"/>
        <w:jc w:val="both"/>
        <w:rPr>
          <w:rFonts w:ascii="Calibri" w:eastAsia="Calibri" w:hAnsi="Calibri" w:cs="Arial"/>
          <w:sz w:val="22"/>
          <w:szCs w:val="22"/>
          <w:lang w:eastAsia="en-US"/>
        </w:rPr>
      </w:pPr>
    </w:p>
    <w:p w14:paraId="5DB595BC" w14:textId="77777777" w:rsidR="00FA765A" w:rsidRPr="005D291A" w:rsidRDefault="00FA765A" w:rsidP="007A19C6">
      <w:pPr>
        <w:spacing w:before="0" w:after="0"/>
        <w:jc w:val="both"/>
        <w:rPr>
          <w:rFonts w:eastAsia="Calibri"/>
          <w:lang w:eastAsia="en-US"/>
        </w:rPr>
      </w:pPr>
      <w:r w:rsidRPr="005D291A">
        <w:rPr>
          <w:rFonts w:eastAsia="Calibri"/>
          <w:lang w:eastAsia="en-US"/>
        </w:rPr>
        <w:t>Pr</w:t>
      </w:r>
      <w:r w:rsidR="00C43796" w:rsidRPr="005D291A">
        <w:rPr>
          <w:rFonts w:eastAsia="Calibri"/>
          <w:lang w:eastAsia="en-US"/>
        </w:rPr>
        <w:t xml:space="preserve">zewodnicząca Pani Anna Falińska, na prośbę Pani Starosty poprosiła, by odpowiedzi Radnemu Panu Piotrowi Wasilewskiemu udzielił Prezes Spółki </w:t>
      </w:r>
      <w:proofErr w:type="spellStart"/>
      <w:r w:rsidR="00C43796" w:rsidRPr="005D291A">
        <w:rPr>
          <w:rFonts w:eastAsia="Calibri"/>
          <w:lang w:eastAsia="en-US"/>
        </w:rPr>
        <w:t>GoldMedica</w:t>
      </w:r>
      <w:proofErr w:type="spellEnd"/>
      <w:r w:rsidR="00C43796" w:rsidRPr="005D291A">
        <w:rPr>
          <w:rFonts w:eastAsia="Calibri"/>
          <w:lang w:eastAsia="en-US"/>
        </w:rPr>
        <w:t xml:space="preserve"> Pan Tadeusz Myśliwiec, gdyż może być ona bardziej rzeczowa niż wypowiedź Wicestarosty Pana Andrzeja Ciołka. Wyraziła brak poparcia dla stanowiska, że każdy indywidualnie powinien zasięgać informacji, których potrzebuje u Prezesa Spółki. </w:t>
      </w:r>
    </w:p>
    <w:p w14:paraId="1A3E48A2" w14:textId="77777777" w:rsidR="00C43796" w:rsidRPr="005D291A" w:rsidRDefault="00C43796" w:rsidP="007A19C6">
      <w:pPr>
        <w:spacing w:before="0" w:after="0"/>
        <w:jc w:val="both"/>
        <w:rPr>
          <w:rFonts w:eastAsia="Calibri"/>
          <w:lang w:eastAsia="en-US"/>
        </w:rPr>
      </w:pPr>
    </w:p>
    <w:p w14:paraId="62752194" w14:textId="77777777" w:rsidR="00C43796" w:rsidRPr="005D291A" w:rsidRDefault="00C43796" w:rsidP="007A19C6">
      <w:pPr>
        <w:spacing w:before="0" w:after="0"/>
        <w:jc w:val="both"/>
        <w:rPr>
          <w:rFonts w:eastAsia="Calibri"/>
          <w:lang w:eastAsia="en-US"/>
        </w:rPr>
      </w:pPr>
      <w:r w:rsidRPr="005D291A">
        <w:rPr>
          <w:rFonts w:eastAsia="Calibri"/>
          <w:lang w:eastAsia="en-US"/>
        </w:rPr>
        <w:t xml:space="preserve">Wicestarosta Pan Andrzej Ciołek odpowiedział na to, że podtrzymuje swoje stanowisko,  gdyż sytuacja jest na tyle dynamiczna, że tylko Prezes Spółki </w:t>
      </w:r>
      <w:proofErr w:type="spellStart"/>
      <w:r w:rsidRPr="005D291A">
        <w:rPr>
          <w:rFonts w:eastAsia="Calibri"/>
          <w:lang w:eastAsia="en-US"/>
        </w:rPr>
        <w:t>GoldMedica</w:t>
      </w:r>
      <w:proofErr w:type="spellEnd"/>
      <w:r w:rsidRPr="005D291A">
        <w:rPr>
          <w:rFonts w:eastAsia="Calibri"/>
          <w:lang w:eastAsia="en-US"/>
        </w:rPr>
        <w:t xml:space="preserve"> jest zdecydowanie najlepiej poinformowany w sprawie dyżurów nocnych i świątecznych. </w:t>
      </w:r>
    </w:p>
    <w:p w14:paraId="4296037B" w14:textId="77777777" w:rsidR="00C43796" w:rsidRPr="005D291A" w:rsidRDefault="00C43796" w:rsidP="007A19C6">
      <w:pPr>
        <w:spacing w:before="0" w:after="0"/>
        <w:jc w:val="both"/>
        <w:rPr>
          <w:rFonts w:eastAsia="Calibri"/>
          <w:lang w:eastAsia="en-US"/>
        </w:rPr>
      </w:pPr>
    </w:p>
    <w:p w14:paraId="101061EC" w14:textId="495D3745" w:rsidR="00C43796" w:rsidRPr="005D291A" w:rsidRDefault="00C43796" w:rsidP="007A19C6">
      <w:pPr>
        <w:spacing w:before="0" w:after="0"/>
        <w:jc w:val="both"/>
        <w:rPr>
          <w:rFonts w:eastAsia="Calibri"/>
          <w:lang w:eastAsia="en-US"/>
        </w:rPr>
      </w:pPr>
      <w:r w:rsidRPr="005D291A">
        <w:rPr>
          <w:rFonts w:eastAsia="Calibri"/>
          <w:lang w:eastAsia="en-US"/>
        </w:rPr>
        <w:t>Przewodnicząca Pani Anna Falińska powiedziała, że</w:t>
      </w:r>
      <w:r w:rsidR="00632B84">
        <w:rPr>
          <w:rFonts w:eastAsia="Calibri"/>
          <w:lang w:eastAsia="en-US"/>
        </w:rPr>
        <w:t xml:space="preserve"> funkcję nadzorczą nad</w:t>
      </w:r>
      <w:r w:rsidR="005D291A">
        <w:rPr>
          <w:rFonts w:eastAsia="Calibri"/>
          <w:lang w:eastAsia="en-US"/>
        </w:rPr>
        <w:br/>
      </w:r>
      <w:proofErr w:type="spellStart"/>
      <w:r w:rsidRPr="005D291A">
        <w:rPr>
          <w:rFonts w:eastAsia="Calibri"/>
          <w:lang w:eastAsia="en-US"/>
        </w:rPr>
        <w:t>nad</w:t>
      </w:r>
      <w:proofErr w:type="spellEnd"/>
      <w:r w:rsidRPr="005D291A">
        <w:rPr>
          <w:rFonts w:eastAsia="Calibri"/>
          <w:lang w:eastAsia="en-US"/>
        </w:rPr>
        <w:t xml:space="preserve"> spółką </w:t>
      </w:r>
      <w:proofErr w:type="spellStart"/>
      <w:r w:rsidRPr="005D291A">
        <w:rPr>
          <w:rFonts w:eastAsia="Calibri"/>
          <w:lang w:eastAsia="en-US"/>
        </w:rPr>
        <w:t>GoldMedica</w:t>
      </w:r>
      <w:proofErr w:type="spellEnd"/>
      <w:r w:rsidRPr="005D291A">
        <w:rPr>
          <w:rFonts w:eastAsia="Calibri"/>
          <w:lang w:eastAsia="en-US"/>
        </w:rPr>
        <w:t xml:space="preserve"> pełni Zarząd i to on  powinien takiej informacji zasięgnąć i podać ją do wiadomości mieszkańców, a nie Radni indywidualnie. </w:t>
      </w:r>
    </w:p>
    <w:p w14:paraId="5F896536" w14:textId="77777777" w:rsidR="00474B04" w:rsidRDefault="00474B04" w:rsidP="007A19C6">
      <w:pPr>
        <w:spacing w:before="0" w:after="0"/>
        <w:jc w:val="both"/>
        <w:rPr>
          <w:rFonts w:ascii="Calibri" w:eastAsia="Calibri" w:hAnsi="Calibri" w:cs="Arial"/>
          <w:sz w:val="22"/>
          <w:szCs w:val="22"/>
          <w:lang w:eastAsia="en-US"/>
        </w:rPr>
      </w:pPr>
    </w:p>
    <w:p w14:paraId="34FCB796" w14:textId="5A5740BD" w:rsidR="00474B04" w:rsidRPr="005D291A" w:rsidRDefault="00474B04" w:rsidP="007A19C6">
      <w:pPr>
        <w:spacing w:before="0" w:after="0"/>
        <w:jc w:val="both"/>
        <w:rPr>
          <w:rFonts w:eastAsia="Calibri"/>
          <w:lang w:eastAsia="en-US"/>
        </w:rPr>
      </w:pPr>
      <w:r w:rsidRPr="005D291A">
        <w:rPr>
          <w:rFonts w:eastAsia="Calibri"/>
          <w:lang w:eastAsia="en-US"/>
        </w:rPr>
        <w:t xml:space="preserve">Przewodnicząca Pani Anna Falińska powiedziała, że temat jest bardzo istotny </w:t>
      </w:r>
      <w:r w:rsidR="005D291A">
        <w:rPr>
          <w:rFonts w:eastAsia="Calibri"/>
          <w:lang w:eastAsia="en-US"/>
        </w:rPr>
        <w:br/>
      </w:r>
      <w:r w:rsidRPr="005D291A">
        <w:rPr>
          <w:rFonts w:eastAsia="Calibri"/>
          <w:lang w:eastAsia="en-US"/>
        </w:rPr>
        <w:t>dla mieszkańców, dlatego zostanie kontynuowany, gdy uda się połączyć z Członkiem Zarządu Panem Tadeuszem Myśliwcem i ogłosiła 5 minut</w:t>
      </w:r>
      <w:r w:rsidR="005D291A" w:rsidRPr="005D291A">
        <w:rPr>
          <w:rFonts w:eastAsia="Calibri"/>
          <w:lang w:eastAsia="en-US"/>
        </w:rPr>
        <w:t xml:space="preserve">ową </w:t>
      </w:r>
      <w:r w:rsidRPr="005D291A">
        <w:rPr>
          <w:rFonts w:eastAsia="Calibri"/>
          <w:lang w:eastAsia="en-US"/>
        </w:rPr>
        <w:t xml:space="preserve"> przerw</w:t>
      </w:r>
      <w:r w:rsidR="005D291A" w:rsidRPr="005D291A">
        <w:rPr>
          <w:rFonts w:eastAsia="Calibri"/>
          <w:lang w:eastAsia="en-US"/>
        </w:rPr>
        <w:t>ę</w:t>
      </w:r>
      <w:r w:rsidR="005D291A">
        <w:rPr>
          <w:rFonts w:eastAsia="Calibri"/>
          <w:lang w:eastAsia="en-US"/>
        </w:rPr>
        <w:t>.</w:t>
      </w:r>
      <w:r w:rsidR="005D291A" w:rsidRPr="005D291A">
        <w:rPr>
          <w:rFonts w:eastAsia="Calibri"/>
          <w:lang w:eastAsia="en-US"/>
        </w:rPr>
        <w:t xml:space="preserve"> </w:t>
      </w:r>
    </w:p>
    <w:p w14:paraId="5E1BCFB4" w14:textId="77777777" w:rsidR="00474B04" w:rsidRDefault="00474B04" w:rsidP="007A19C6">
      <w:pPr>
        <w:spacing w:before="0" w:after="0"/>
        <w:jc w:val="both"/>
        <w:rPr>
          <w:rFonts w:ascii="Calibri" w:eastAsia="Calibri" w:hAnsi="Calibri" w:cs="Arial"/>
          <w:sz w:val="22"/>
          <w:szCs w:val="22"/>
          <w:lang w:eastAsia="en-US"/>
        </w:rPr>
      </w:pPr>
    </w:p>
    <w:p w14:paraId="6BFC20E7" w14:textId="1330A0DB" w:rsidR="00474B04" w:rsidRPr="005D291A" w:rsidRDefault="005D291A" w:rsidP="007A19C6">
      <w:pPr>
        <w:spacing w:before="0" w:after="0"/>
        <w:jc w:val="both"/>
        <w:rPr>
          <w:rFonts w:eastAsia="Calibri"/>
          <w:lang w:eastAsia="en-US"/>
        </w:rPr>
      </w:pPr>
      <w:r w:rsidRPr="005D291A">
        <w:rPr>
          <w:rFonts w:eastAsia="Calibri"/>
          <w:lang w:eastAsia="en-US"/>
        </w:rPr>
        <w:t xml:space="preserve">Przerwa od godziny </w:t>
      </w:r>
      <w:r w:rsidR="00474B04" w:rsidRPr="005D291A">
        <w:rPr>
          <w:rFonts w:eastAsia="Calibri"/>
          <w:lang w:eastAsia="en-US"/>
        </w:rPr>
        <w:t xml:space="preserve">14:13 </w:t>
      </w:r>
      <w:r w:rsidRPr="005D291A">
        <w:rPr>
          <w:rFonts w:eastAsia="Calibri"/>
          <w:lang w:eastAsia="en-US"/>
        </w:rPr>
        <w:t>-</w:t>
      </w:r>
      <w:r w:rsidR="00474B04" w:rsidRPr="005D291A">
        <w:rPr>
          <w:rFonts w:eastAsia="Calibri"/>
          <w:lang w:eastAsia="en-US"/>
        </w:rPr>
        <w:t>14:20</w:t>
      </w:r>
      <w:r w:rsidRPr="005D291A">
        <w:rPr>
          <w:rFonts w:eastAsia="Calibri"/>
          <w:lang w:eastAsia="en-US"/>
        </w:rPr>
        <w:t>.</w:t>
      </w:r>
    </w:p>
    <w:p w14:paraId="42872911" w14:textId="77777777" w:rsidR="00474B04" w:rsidRPr="005D291A" w:rsidRDefault="00474B04" w:rsidP="007A19C6">
      <w:pPr>
        <w:spacing w:before="0" w:after="0"/>
        <w:jc w:val="both"/>
        <w:rPr>
          <w:rFonts w:eastAsia="Calibri"/>
          <w:lang w:eastAsia="en-US"/>
        </w:rPr>
      </w:pPr>
    </w:p>
    <w:p w14:paraId="563F416C" w14:textId="1CF98FC7" w:rsidR="00474B04" w:rsidRPr="005D291A" w:rsidRDefault="00474B04" w:rsidP="007A19C6">
      <w:pPr>
        <w:spacing w:before="0" w:after="0"/>
        <w:jc w:val="both"/>
        <w:rPr>
          <w:rFonts w:eastAsia="Calibri"/>
          <w:lang w:eastAsia="en-US"/>
        </w:rPr>
      </w:pPr>
      <w:r w:rsidRPr="005D291A">
        <w:rPr>
          <w:rFonts w:eastAsia="Calibri"/>
          <w:lang w:eastAsia="en-US"/>
        </w:rPr>
        <w:t xml:space="preserve">Przewodnicząca Pani Anna Falińska </w:t>
      </w:r>
      <w:r w:rsidR="005D291A" w:rsidRPr="005D291A">
        <w:rPr>
          <w:rFonts w:eastAsia="Calibri"/>
          <w:lang w:eastAsia="en-US"/>
        </w:rPr>
        <w:t xml:space="preserve">wznowiła posiedzenie i </w:t>
      </w:r>
      <w:r w:rsidRPr="005D291A">
        <w:rPr>
          <w:rFonts w:eastAsia="Calibri"/>
          <w:lang w:eastAsia="en-US"/>
        </w:rPr>
        <w:t>ponownie poruszyła temat dyżurów medycznych w nocy i czasie świątecznym, idąc za pytaniem Radnego Pana Piotra Wasilewskiego. W celu uzyskania odpowiedzi połączono się z Członkiem Zarządu Panem Tadeuszem Myśliwcem.</w:t>
      </w:r>
    </w:p>
    <w:p w14:paraId="53BDBAAE" w14:textId="77777777" w:rsidR="00474B04" w:rsidRDefault="00474B04" w:rsidP="007A19C6">
      <w:pPr>
        <w:spacing w:before="0" w:after="0"/>
        <w:jc w:val="both"/>
        <w:rPr>
          <w:rFonts w:ascii="Calibri" w:eastAsia="Calibri" w:hAnsi="Calibri" w:cs="Arial"/>
          <w:sz w:val="22"/>
          <w:szCs w:val="22"/>
          <w:lang w:eastAsia="en-US"/>
        </w:rPr>
      </w:pPr>
    </w:p>
    <w:p w14:paraId="30AF7503" w14:textId="70AC7702" w:rsidR="00474B04" w:rsidRPr="001F1FAE" w:rsidRDefault="001F1FAE" w:rsidP="00474B04">
      <w:pPr>
        <w:spacing w:before="0" w:after="0"/>
        <w:jc w:val="both"/>
        <w:rPr>
          <w:rFonts w:eastAsia="Calibri"/>
          <w:lang w:eastAsia="en-US"/>
        </w:rPr>
      </w:pPr>
      <w:r>
        <w:rPr>
          <w:rFonts w:eastAsia="Calibri"/>
          <w:lang w:eastAsia="en-US"/>
        </w:rPr>
        <w:t xml:space="preserve">Wiceprezes </w:t>
      </w:r>
      <w:r w:rsidR="00474B04" w:rsidRPr="001F1FAE">
        <w:rPr>
          <w:rFonts w:eastAsia="Calibri"/>
          <w:lang w:eastAsia="en-US"/>
        </w:rPr>
        <w:t>Zarządu</w:t>
      </w:r>
      <w:r w:rsidR="00B05BF9" w:rsidRPr="001F1FAE">
        <w:rPr>
          <w:rFonts w:eastAsia="Calibri"/>
          <w:lang w:eastAsia="en-US"/>
        </w:rPr>
        <w:t xml:space="preserve"> Spółki </w:t>
      </w:r>
      <w:proofErr w:type="spellStart"/>
      <w:r w:rsidR="00B05BF9" w:rsidRPr="001F1FAE">
        <w:rPr>
          <w:rFonts w:eastAsia="Calibri"/>
          <w:lang w:eastAsia="en-US"/>
        </w:rPr>
        <w:t>GoldMedica</w:t>
      </w:r>
      <w:proofErr w:type="spellEnd"/>
      <w:r w:rsidR="00474B04" w:rsidRPr="001F1FAE">
        <w:rPr>
          <w:rFonts w:eastAsia="Calibri"/>
          <w:lang w:eastAsia="en-US"/>
        </w:rPr>
        <w:t xml:space="preserve"> Pan Tadeusz Myśliwiec odpowiedział, że plan dyżurów wygląda następująco: </w:t>
      </w:r>
      <w:r w:rsidR="00235629" w:rsidRPr="001F1FAE">
        <w:rPr>
          <w:rFonts w:eastAsia="Calibri"/>
          <w:lang w:eastAsia="en-US"/>
        </w:rPr>
        <w:t>24.12, 25.12 oraz 27.12</w:t>
      </w:r>
      <w:r w:rsidR="00474B04" w:rsidRPr="001F1FAE">
        <w:rPr>
          <w:rFonts w:eastAsia="Calibri"/>
          <w:lang w:eastAsia="en-US"/>
        </w:rPr>
        <w:t xml:space="preserve"> nocną świąteczną pomoc </w:t>
      </w:r>
      <w:r>
        <w:rPr>
          <w:rFonts w:eastAsia="Calibri"/>
          <w:lang w:eastAsia="en-US"/>
        </w:rPr>
        <w:br/>
      </w:r>
      <w:r w:rsidR="00474B04" w:rsidRPr="001F1FAE">
        <w:rPr>
          <w:rFonts w:eastAsia="Calibri"/>
          <w:lang w:eastAsia="en-US"/>
        </w:rPr>
        <w:t>w zastępstwie pełnić będzie NPL Szpita</w:t>
      </w:r>
      <w:r w:rsidR="00235629" w:rsidRPr="001F1FAE">
        <w:rPr>
          <w:rFonts w:eastAsia="Calibri"/>
          <w:lang w:eastAsia="en-US"/>
        </w:rPr>
        <w:t>la Węgorzewo. Natomiast 26 będzie</w:t>
      </w:r>
      <w:r w:rsidR="00474B04" w:rsidRPr="001F1FAE">
        <w:rPr>
          <w:rFonts w:eastAsia="Calibri"/>
          <w:lang w:eastAsia="en-US"/>
        </w:rPr>
        <w:t xml:space="preserve"> obsada naszym lekarzem na miejscu, jeżeli się rozchodzi o ratownictwo medyczne to w ratownictwie medycznym jest 24.</w:t>
      </w:r>
      <w:r w:rsidR="00235629" w:rsidRPr="001F1FAE">
        <w:rPr>
          <w:rFonts w:eastAsia="Calibri"/>
          <w:lang w:eastAsia="en-US"/>
        </w:rPr>
        <w:t>12 26.12</w:t>
      </w:r>
      <w:r w:rsidR="00474B04" w:rsidRPr="001F1FAE">
        <w:rPr>
          <w:rFonts w:eastAsia="Calibri"/>
          <w:lang w:eastAsia="en-US"/>
        </w:rPr>
        <w:t>. i 27.</w:t>
      </w:r>
      <w:r w:rsidR="00235629" w:rsidRPr="001F1FAE">
        <w:rPr>
          <w:rFonts w:eastAsia="Calibri"/>
          <w:lang w:eastAsia="en-US"/>
        </w:rPr>
        <w:t xml:space="preserve">12 będą obsady </w:t>
      </w:r>
      <w:r w:rsidR="00474B04" w:rsidRPr="001F1FAE">
        <w:rPr>
          <w:rFonts w:eastAsia="Calibri"/>
          <w:lang w:eastAsia="en-US"/>
        </w:rPr>
        <w:t>z lekarz</w:t>
      </w:r>
      <w:r w:rsidR="00235629" w:rsidRPr="001F1FAE">
        <w:rPr>
          <w:rFonts w:eastAsia="Calibri"/>
          <w:lang w:eastAsia="en-US"/>
        </w:rPr>
        <w:t xml:space="preserve">em, natomiast 25. Wszystkie zespoły ratownicze będą </w:t>
      </w:r>
      <w:r w:rsidR="00474B04" w:rsidRPr="001F1FAE">
        <w:rPr>
          <w:rFonts w:eastAsia="Calibri"/>
          <w:lang w:eastAsia="en-US"/>
        </w:rPr>
        <w:t>obsadzone tylko ratownikami. Także 25.</w:t>
      </w:r>
      <w:r w:rsidR="005D291A" w:rsidRPr="001F1FAE">
        <w:rPr>
          <w:rFonts w:eastAsia="Calibri"/>
          <w:lang w:eastAsia="en-US"/>
        </w:rPr>
        <w:t>12</w:t>
      </w:r>
      <w:r w:rsidR="00474B04" w:rsidRPr="001F1FAE">
        <w:rPr>
          <w:rFonts w:eastAsia="Calibri"/>
          <w:lang w:eastAsia="en-US"/>
        </w:rPr>
        <w:t xml:space="preserve"> </w:t>
      </w:r>
      <w:r w:rsidR="005D291A" w:rsidRPr="001F1FAE">
        <w:rPr>
          <w:rFonts w:eastAsia="Calibri"/>
          <w:lang w:eastAsia="en-US"/>
        </w:rPr>
        <w:t>j</w:t>
      </w:r>
      <w:r w:rsidR="00474B04" w:rsidRPr="001F1FAE">
        <w:rPr>
          <w:rFonts w:eastAsia="Calibri"/>
          <w:lang w:eastAsia="en-US"/>
        </w:rPr>
        <w:t xml:space="preserve">est bez lekarza </w:t>
      </w:r>
      <w:r>
        <w:rPr>
          <w:rFonts w:eastAsia="Calibri"/>
          <w:lang w:eastAsia="en-US"/>
        </w:rPr>
        <w:br/>
        <w:t xml:space="preserve">oraz </w:t>
      </w:r>
      <w:r w:rsidR="00474B04" w:rsidRPr="001F1FAE">
        <w:rPr>
          <w:rFonts w:eastAsia="Calibri"/>
          <w:lang w:eastAsia="en-US"/>
        </w:rPr>
        <w:t>wigilia 24.</w:t>
      </w:r>
      <w:r>
        <w:rPr>
          <w:rFonts w:eastAsia="Calibri"/>
          <w:lang w:eastAsia="en-US"/>
        </w:rPr>
        <w:t>12</w:t>
      </w:r>
      <w:r w:rsidR="00474B04" w:rsidRPr="001F1FAE">
        <w:rPr>
          <w:rFonts w:eastAsia="Calibri"/>
          <w:lang w:eastAsia="en-US"/>
        </w:rPr>
        <w:t xml:space="preserve"> Nocna i świąteczna pomoc lekarska zabezpiecza SOR w Szpitalu Wojskowym w Ełku. </w:t>
      </w:r>
      <w:r>
        <w:rPr>
          <w:rFonts w:eastAsia="Calibri"/>
          <w:lang w:eastAsia="en-US"/>
        </w:rPr>
        <w:t xml:space="preserve">Wiceprezes </w:t>
      </w:r>
      <w:r w:rsidRPr="001F1FAE">
        <w:rPr>
          <w:rFonts w:eastAsia="Calibri"/>
          <w:lang w:eastAsia="en-US"/>
        </w:rPr>
        <w:t xml:space="preserve">Zarządu Spółki </w:t>
      </w:r>
      <w:proofErr w:type="spellStart"/>
      <w:r w:rsidRPr="001F1FAE">
        <w:rPr>
          <w:rFonts w:eastAsia="Calibri"/>
          <w:lang w:eastAsia="en-US"/>
        </w:rPr>
        <w:t>GoldMedica</w:t>
      </w:r>
      <w:proofErr w:type="spellEnd"/>
      <w:r w:rsidRPr="001F1FAE">
        <w:rPr>
          <w:rFonts w:eastAsia="Calibri"/>
          <w:lang w:eastAsia="en-US"/>
        </w:rPr>
        <w:t xml:space="preserve"> Pan Tadeusz Myśliwiec </w:t>
      </w:r>
      <w:r>
        <w:rPr>
          <w:rFonts w:eastAsia="Calibri"/>
          <w:lang w:eastAsia="en-US"/>
        </w:rPr>
        <w:t>d</w:t>
      </w:r>
      <w:r w:rsidR="00B05BF9" w:rsidRPr="001F1FAE">
        <w:rPr>
          <w:rFonts w:eastAsia="Calibri"/>
          <w:lang w:eastAsia="en-US"/>
        </w:rPr>
        <w:t xml:space="preserve">odał też, że we wszystkich podmiotach w promieniu do 60 km brakuje obsad na wielu punktach medycznych. Szpitalny Oddział Ratunkowy, ratownictwo medyczne i nocna i świąteczna pomoc. Tak </w:t>
      </w:r>
      <w:r>
        <w:rPr>
          <w:rFonts w:eastAsia="Calibri"/>
          <w:lang w:eastAsia="en-US"/>
        </w:rPr>
        <w:t>wygląda</w:t>
      </w:r>
      <w:r w:rsidR="00B05BF9" w:rsidRPr="001F1FAE">
        <w:rPr>
          <w:rFonts w:eastAsia="Calibri"/>
          <w:lang w:eastAsia="en-US"/>
        </w:rPr>
        <w:t xml:space="preserve"> stan kadrowy, ponieważ w ostatnim okresie bardzo dużo lekarzy zostało zakażonym  </w:t>
      </w:r>
      <w:proofErr w:type="spellStart"/>
      <w:r w:rsidR="00B05BF9" w:rsidRPr="001F1FAE">
        <w:rPr>
          <w:rFonts w:eastAsia="Calibri"/>
          <w:lang w:eastAsia="en-US"/>
        </w:rPr>
        <w:t>koronawirusem</w:t>
      </w:r>
      <w:proofErr w:type="spellEnd"/>
      <w:r w:rsidR="00B05BF9" w:rsidRPr="001F1FAE">
        <w:rPr>
          <w:rFonts w:eastAsia="Calibri"/>
          <w:lang w:eastAsia="en-US"/>
        </w:rPr>
        <w:t xml:space="preserve"> i przebywają w tej chwili izolacji.</w:t>
      </w:r>
    </w:p>
    <w:p w14:paraId="5628B8B9" w14:textId="77777777" w:rsidR="00B05BF9" w:rsidRDefault="00B05BF9" w:rsidP="00474B04">
      <w:pPr>
        <w:spacing w:before="0" w:after="0"/>
        <w:jc w:val="both"/>
        <w:rPr>
          <w:rFonts w:ascii="Calibri" w:eastAsia="Calibri" w:hAnsi="Calibri" w:cs="Arial"/>
          <w:sz w:val="22"/>
          <w:szCs w:val="22"/>
          <w:lang w:eastAsia="en-US"/>
        </w:rPr>
      </w:pPr>
    </w:p>
    <w:p w14:paraId="734379BB" w14:textId="4F832D7E" w:rsidR="00B05BF9" w:rsidRPr="001F1FAE" w:rsidRDefault="00B05BF9" w:rsidP="00474B04">
      <w:pPr>
        <w:spacing w:before="0" w:after="0"/>
        <w:jc w:val="both"/>
        <w:rPr>
          <w:rFonts w:eastAsia="Calibri"/>
          <w:lang w:eastAsia="en-US"/>
        </w:rPr>
      </w:pPr>
      <w:r w:rsidRPr="001F1FAE">
        <w:rPr>
          <w:rFonts w:eastAsia="Calibri"/>
          <w:lang w:eastAsia="en-US"/>
        </w:rPr>
        <w:t xml:space="preserve">Radna Pani Małgorzata Kuliś odniosła się do wypowiedzi </w:t>
      </w:r>
      <w:r w:rsidR="000A283B">
        <w:rPr>
          <w:rFonts w:eastAsia="Calibri"/>
          <w:lang w:eastAsia="en-US"/>
        </w:rPr>
        <w:t>Wiceprezes Zarządu</w:t>
      </w:r>
      <w:r w:rsidRPr="001F1FAE">
        <w:rPr>
          <w:rFonts w:eastAsia="Calibri"/>
          <w:lang w:eastAsia="en-US"/>
        </w:rPr>
        <w:t xml:space="preserve"> Spółki </w:t>
      </w:r>
      <w:proofErr w:type="spellStart"/>
      <w:r w:rsidRPr="001F1FAE">
        <w:rPr>
          <w:rFonts w:eastAsia="Calibri"/>
          <w:lang w:eastAsia="en-US"/>
        </w:rPr>
        <w:t>GoldMedica</w:t>
      </w:r>
      <w:proofErr w:type="spellEnd"/>
      <w:r w:rsidRPr="001F1FAE">
        <w:rPr>
          <w:rFonts w:eastAsia="Calibri"/>
          <w:lang w:eastAsia="en-US"/>
        </w:rPr>
        <w:t xml:space="preserve"> Pana Tadeusza Myśliwca mówiąc, że odniosła wrażenie, że zabezpieczenie dyżurów będzie, ponieważ ona, jako podmiot – mieszkaniec nie otrzymała informacji, jakoby sytuacja była inna.  Powiedziała też że w dobrych czasa</w:t>
      </w:r>
      <w:r w:rsidR="00AF4D58" w:rsidRPr="001F1FAE">
        <w:rPr>
          <w:rFonts w:eastAsia="Calibri"/>
          <w:lang w:eastAsia="en-US"/>
        </w:rPr>
        <w:t>ch funkcjonowania Rady, Radni wnioskowali o to, żeby do planu</w:t>
      </w:r>
      <w:r w:rsidRPr="001F1FAE">
        <w:rPr>
          <w:rFonts w:eastAsia="Calibri"/>
          <w:lang w:eastAsia="en-US"/>
        </w:rPr>
        <w:t xml:space="preserve"> pracy Rady włączyć taki punkt odnośnie informowania </w:t>
      </w:r>
      <w:r w:rsidR="000A283B">
        <w:rPr>
          <w:rFonts w:eastAsia="Calibri"/>
          <w:lang w:eastAsia="en-US"/>
        </w:rPr>
        <w:br/>
      </w:r>
      <w:r w:rsidRPr="001F1FAE">
        <w:rPr>
          <w:rFonts w:eastAsia="Calibri"/>
          <w:lang w:eastAsia="en-US"/>
        </w:rPr>
        <w:t>o bieżącym funkcjonowaniu szpitala</w:t>
      </w:r>
      <w:r w:rsidR="00AF4D58" w:rsidRPr="001F1FAE">
        <w:rPr>
          <w:rFonts w:eastAsia="Calibri"/>
          <w:lang w:eastAsia="en-US"/>
        </w:rPr>
        <w:t xml:space="preserve"> i innych ośrodków medycznych. </w:t>
      </w:r>
    </w:p>
    <w:p w14:paraId="7EA1E3AE" w14:textId="77777777" w:rsidR="00AF4D58" w:rsidRPr="001F1FAE" w:rsidRDefault="00AF4D58" w:rsidP="00474B04">
      <w:pPr>
        <w:spacing w:before="0" w:after="0"/>
        <w:jc w:val="both"/>
        <w:rPr>
          <w:rFonts w:eastAsia="Calibri"/>
          <w:lang w:eastAsia="en-US"/>
        </w:rPr>
      </w:pPr>
    </w:p>
    <w:p w14:paraId="23A88805" w14:textId="77777777" w:rsidR="00AF4D58" w:rsidRPr="001F1FAE" w:rsidRDefault="00AF4D58" w:rsidP="00474B04">
      <w:pPr>
        <w:spacing w:before="0" w:after="0"/>
        <w:jc w:val="both"/>
        <w:rPr>
          <w:rFonts w:eastAsia="Calibri"/>
          <w:lang w:eastAsia="en-US"/>
        </w:rPr>
      </w:pPr>
      <w:r w:rsidRPr="001F1FAE">
        <w:rPr>
          <w:rFonts w:eastAsia="Calibri"/>
          <w:lang w:eastAsia="en-US"/>
        </w:rPr>
        <w:t xml:space="preserve">Przewodnicząca Pani Anna Falińska poinformowała, że w planie następnej, styczniowej sesji 4 punkty poświęcone są bieżącej sytuacji szpitala. </w:t>
      </w:r>
    </w:p>
    <w:p w14:paraId="1376DA65" w14:textId="77777777" w:rsidR="00AF4D58" w:rsidRDefault="00AF4D58" w:rsidP="00474B04">
      <w:pPr>
        <w:spacing w:before="0" w:after="0"/>
        <w:jc w:val="both"/>
        <w:rPr>
          <w:rFonts w:ascii="Calibri" w:eastAsia="Calibri" w:hAnsi="Calibri" w:cs="Arial"/>
          <w:sz w:val="22"/>
          <w:szCs w:val="22"/>
          <w:lang w:eastAsia="en-US"/>
        </w:rPr>
      </w:pPr>
    </w:p>
    <w:p w14:paraId="51A51F78" w14:textId="1F3A077F" w:rsidR="00AF4D58" w:rsidRPr="001F1FAE" w:rsidRDefault="001F1FAE" w:rsidP="00474B04">
      <w:pPr>
        <w:spacing w:before="0" w:after="0"/>
        <w:jc w:val="both"/>
        <w:rPr>
          <w:rFonts w:eastAsia="Calibri"/>
          <w:lang w:eastAsia="en-US"/>
        </w:rPr>
      </w:pPr>
      <w:r w:rsidRPr="001F1FAE">
        <w:rPr>
          <w:rFonts w:eastAsia="Calibri"/>
          <w:lang w:eastAsia="en-US"/>
        </w:rPr>
        <w:t>Wiceprezes</w:t>
      </w:r>
      <w:r w:rsidR="00AF4D58" w:rsidRPr="001F1FAE">
        <w:rPr>
          <w:rFonts w:eastAsia="Calibri"/>
          <w:lang w:eastAsia="en-US"/>
        </w:rPr>
        <w:t xml:space="preserve"> </w:t>
      </w:r>
      <w:r w:rsidR="000A283B">
        <w:rPr>
          <w:rFonts w:eastAsia="Calibri"/>
          <w:lang w:eastAsia="en-US"/>
        </w:rPr>
        <w:t xml:space="preserve">Zarządu </w:t>
      </w:r>
      <w:r w:rsidR="00AF4D58" w:rsidRPr="001F1FAE">
        <w:rPr>
          <w:rFonts w:eastAsia="Calibri"/>
          <w:lang w:eastAsia="en-US"/>
        </w:rPr>
        <w:t xml:space="preserve">Spółki </w:t>
      </w:r>
      <w:proofErr w:type="spellStart"/>
      <w:r w:rsidR="00AF4D58" w:rsidRPr="001F1FAE">
        <w:rPr>
          <w:rFonts w:eastAsia="Calibri"/>
          <w:lang w:eastAsia="en-US"/>
        </w:rPr>
        <w:t>GoldMedica</w:t>
      </w:r>
      <w:proofErr w:type="spellEnd"/>
      <w:r w:rsidR="00AF4D58" w:rsidRPr="001F1FAE">
        <w:rPr>
          <w:rFonts w:eastAsia="Calibri"/>
          <w:lang w:eastAsia="en-US"/>
        </w:rPr>
        <w:t xml:space="preserve"> Pan Tadeusz Myśliwiec uzupełnił swoją powyższą wypowiedź, mówiąc, że w tej chwili w  obsadach lekarskich w nocnej i świątecznej pomocy </w:t>
      </w:r>
      <w:r>
        <w:rPr>
          <w:rFonts w:eastAsia="Calibri"/>
          <w:lang w:eastAsia="en-US"/>
        </w:rPr>
        <w:br/>
      </w:r>
      <w:r w:rsidR="00AF4D58" w:rsidRPr="001F1FAE">
        <w:rPr>
          <w:rFonts w:eastAsia="Calibri"/>
          <w:lang w:eastAsia="en-US"/>
        </w:rPr>
        <w:t>i w ratownictwie medycznym grafiki są zmieniane z jednej doby na następną, ponieważ tak się rozsypują zdrowotnie obsady lekarsko- pielęgniarskie w tych dwóch komórkach organizacyjnych.</w:t>
      </w:r>
    </w:p>
    <w:p w14:paraId="46B52313" w14:textId="77777777" w:rsidR="00AF4D58" w:rsidRDefault="00AF4D58" w:rsidP="00474B04">
      <w:pPr>
        <w:spacing w:before="0" w:after="0"/>
        <w:jc w:val="both"/>
        <w:rPr>
          <w:rFonts w:ascii="Calibri" w:eastAsia="Calibri" w:hAnsi="Calibri" w:cs="Arial"/>
          <w:sz w:val="22"/>
          <w:szCs w:val="22"/>
          <w:lang w:eastAsia="en-US"/>
        </w:rPr>
      </w:pPr>
    </w:p>
    <w:p w14:paraId="2E0F59A2" w14:textId="4DCAA194" w:rsidR="00AF4D58" w:rsidRPr="001F1FAE" w:rsidRDefault="00AF4D58" w:rsidP="00474B04">
      <w:pPr>
        <w:spacing w:before="0" w:after="0"/>
        <w:jc w:val="both"/>
        <w:rPr>
          <w:rFonts w:eastAsia="Calibri"/>
          <w:lang w:eastAsia="en-US"/>
        </w:rPr>
      </w:pPr>
      <w:r w:rsidRPr="001F1FAE">
        <w:rPr>
          <w:rFonts w:eastAsia="Calibri"/>
          <w:lang w:eastAsia="en-US"/>
        </w:rPr>
        <w:t>Radna Pani Małgorzata Kuliś powiedziała, że wcześniej w planie również była ujęta sprawa szpitala, ale nic z tego nie wyszło, sytuacja się nie zmieniła. Uważa, że sytuacja, w której takie informacje, udzielane dzień przed świętami i to dopiero na prośbę Radnego Pana Piotra Wasilewskiego jest kompromitująca i nie powinna mieć miejsca.</w:t>
      </w:r>
      <w:r w:rsidR="001F1FAE" w:rsidRPr="001F1FAE">
        <w:rPr>
          <w:rFonts w:eastAsia="Calibri"/>
          <w:lang w:eastAsia="en-US"/>
        </w:rPr>
        <w:t xml:space="preserve"> Radna Pani Małgorzata Kuliś</w:t>
      </w:r>
      <w:r w:rsidR="00DE5492" w:rsidRPr="001F1FAE">
        <w:rPr>
          <w:rFonts w:eastAsia="Calibri"/>
          <w:lang w:eastAsia="en-US"/>
        </w:rPr>
        <w:t xml:space="preserve"> </w:t>
      </w:r>
      <w:r w:rsidR="001F1FAE" w:rsidRPr="001F1FAE">
        <w:rPr>
          <w:rFonts w:eastAsia="Calibri"/>
          <w:lang w:eastAsia="en-US"/>
        </w:rPr>
        <w:lastRenderedPageBreak/>
        <w:t>p</w:t>
      </w:r>
      <w:r w:rsidR="00DE5492" w:rsidRPr="001F1FAE">
        <w:rPr>
          <w:rFonts w:eastAsia="Calibri"/>
          <w:lang w:eastAsia="en-US"/>
        </w:rPr>
        <w:t xml:space="preserve">oprosiła też, aby były osoby, które odpowiadają za takie informacje i przekazałyby </w:t>
      </w:r>
      <w:r w:rsidR="00FF7A95">
        <w:rPr>
          <w:rFonts w:eastAsia="Calibri"/>
          <w:lang w:eastAsia="en-US"/>
        </w:rPr>
        <w:br/>
      </w:r>
      <w:r w:rsidR="00DE5492" w:rsidRPr="001F1FAE">
        <w:rPr>
          <w:rFonts w:eastAsia="Calibri"/>
          <w:lang w:eastAsia="en-US"/>
        </w:rPr>
        <w:t xml:space="preserve">je odpowiednio wcześniej. </w:t>
      </w:r>
    </w:p>
    <w:p w14:paraId="1DEE6B81" w14:textId="77777777" w:rsidR="00DE5492" w:rsidRPr="001F1FAE" w:rsidRDefault="00DE5492" w:rsidP="00474B04">
      <w:pPr>
        <w:spacing w:before="0" w:after="0"/>
        <w:jc w:val="both"/>
        <w:rPr>
          <w:rFonts w:eastAsia="Calibri"/>
          <w:sz w:val="22"/>
          <w:szCs w:val="22"/>
          <w:lang w:eastAsia="en-US"/>
        </w:rPr>
      </w:pPr>
    </w:p>
    <w:p w14:paraId="5E9EEA8F" w14:textId="77815D6A" w:rsidR="00DE5492" w:rsidRPr="001F1FAE" w:rsidRDefault="00DE5492" w:rsidP="00474B04">
      <w:pPr>
        <w:spacing w:before="0" w:after="0"/>
        <w:jc w:val="both"/>
        <w:rPr>
          <w:rFonts w:eastAsia="Calibri"/>
          <w:lang w:eastAsia="en-US"/>
        </w:rPr>
      </w:pPr>
      <w:r w:rsidRPr="001F1FAE">
        <w:rPr>
          <w:rFonts w:eastAsia="Calibri"/>
          <w:lang w:eastAsia="en-US"/>
        </w:rPr>
        <w:t>Przewodnicząca Pani Anna Fali</w:t>
      </w:r>
      <w:r w:rsidR="00B17748" w:rsidRPr="001F1FAE">
        <w:rPr>
          <w:rFonts w:eastAsia="Calibri"/>
          <w:lang w:eastAsia="en-US"/>
        </w:rPr>
        <w:t>ńska w pełni zgodziła się z wypowiedzią Radnej</w:t>
      </w:r>
      <w:r w:rsidR="001F1FAE">
        <w:rPr>
          <w:rFonts w:eastAsia="Calibri"/>
          <w:lang w:eastAsia="en-US"/>
        </w:rPr>
        <w:t xml:space="preserve"> </w:t>
      </w:r>
      <w:r w:rsidR="00B17748" w:rsidRPr="001F1FAE">
        <w:rPr>
          <w:rFonts w:eastAsia="Calibri"/>
          <w:lang w:eastAsia="en-US"/>
        </w:rPr>
        <w:t xml:space="preserve">Pani Małgorzaty Kuliś. </w:t>
      </w:r>
      <w:r w:rsidR="001F1FAE" w:rsidRPr="001F1FAE">
        <w:rPr>
          <w:rFonts w:eastAsia="Calibri"/>
          <w:lang w:eastAsia="en-US"/>
        </w:rPr>
        <w:t>Dodała</w:t>
      </w:r>
      <w:r w:rsidR="00B17748" w:rsidRPr="001F1FAE">
        <w:rPr>
          <w:rFonts w:eastAsia="Calibri"/>
          <w:lang w:eastAsia="en-US"/>
        </w:rPr>
        <w:t xml:space="preserve">, że sytuacja ze szpitalem była nieciekawa już w ubiegłym roku, </w:t>
      </w:r>
      <w:r w:rsidR="001F1FAE" w:rsidRPr="001F1FAE">
        <w:rPr>
          <w:rFonts w:eastAsia="Calibri"/>
          <w:lang w:eastAsia="en-US"/>
        </w:rPr>
        <w:br/>
      </w:r>
      <w:r w:rsidR="00B17748" w:rsidRPr="001F1FAE">
        <w:rPr>
          <w:rFonts w:eastAsia="Calibri"/>
          <w:lang w:eastAsia="en-US"/>
        </w:rPr>
        <w:t xml:space="preserve">a w związku z pandemią jest trudniej, gdyż wszystko zmienia się bardzo szybko. </w:t>
      </w:r>
    </w:p>
    <w:p w14:paraId="119960B8" w14:textId="77777777" w:rsidR="00B17748" w:rsidRDefault="00B17748" w:rsidP="00474B04">
      <w:pPr>
        <w:spacing w:before="0" w:after="0"/>
        <w:jc w:val="both"/>
        <w:rPr>
          <w:rFonts w:ascii="Calibri" w:eastAsia="Calibri" w:hAnsi="Calibri" w:cs="Arial"/>
          <w:sz w:val="22"/>
          <w:szCs w:val="22"/>
          <w:lang w:eastAsia="en-US"/>
        </w:rPr>
      </w:pPr>
    </w:p>
    <w:p w14:paraId="4420347B" w14:textId="27A8D61F" w:rsidR="00B17748" w:rsidRPr="001F1FAE" w:rsidRDefault="00B17748" w:rsidP="00474B04">
      <w:pPr>
        <w:spacing w:before="0" w:after="0"/>
        <w:jc w:val="both"/>
        <w:rPr>
          <w:rFonts w:eastAsia="Calibri"/>
          <w:lang w:eastAsia="en-US"/>
        </w:rPr>
      </w:pPr>
      <w:r w:rsidRPr="001F1FAE">
        <w:rPr>
          <w:rFonts w:eastAsia="Calibri"/>
          <w:lang w:eastAsia="en-US"/>
        </w:rPr>
        <w:t xml:space="preserve">Radny Pan Marek Kuskowski zawnioskował, by w przyszłości informować mieszkańców </w:t>
      </w:r>
      <w:r w:rsidR="001F1FAE">
        <w:rPr>
          <w:rFonts w:eastAsia="Calibri"/>
          <w:lang w:eastAsia="en-US"/>
        </w:rPr>
        <w:br/>
      </w:r>
      <w:r w:rsidRPr="001F1FAE">
        <w:rPr>
          <w:rFonts w:eastAsia="Calibri"/>
          <w:lang w:eastAsia="en-US"/>
        </w:rPr>
        <w:t xml:space="preserve">o wszelkich sprawach związanych z opieką medyczną, nawet jeśli będą to sytuacje trudne. </w:t>
      </w:r>
    </w:p>
    <w:p w14:paraId="228A3105" w14:textId="77777777" w:rsidR="00B17748" w:rsidRDefault="00B17748" w:rsidP="00474B04">
      <w:pPr>
        <w:spacing w:before="0" w:after="0"/>
        <w:jc w:val="both"/>
        <w:rPr>
          <w:rFonts w:ascii="Calibri" w:eastAsia="Calibri" w:hAnsi="Calibri" w:cs="Arial"/>
          <w:sz w:val="22"/>
          <w:szCs w:val="22"/>
          <w:lang w:eastAsia="en-US"/>
        </w:rPr>
      </w:pPr>
    </w:p>
    <w:p w14:paraId="2A875A98" w14:textId="10FED48E" w:rsidR="00B17748" w:rsidRPr="001F1FAE" w:rsidRDefault="00B17748" w:rsidP="00474B04">
      <w:pPr>
        <w:spacing w:before="0" w:after="0"/>
        <w:jc w:val="both"/>
        <w:rPr>
          <w:rFonts w:eastAsia="Calibri"/>
          <w:lang w:eastAsia="en-US"/>
        </w:rPr>
      </w:pPr>
      <w:r w:rsidRPr="001F1FAE">
        <w:rPr>
          <w:rFonts w:eastAsia="Calibri"/>
          <w:lang w:eastAsia="en-US"/>
        </w:rPr>
        <w:t xml:space="preserve">Przewodnicząca Pani Anna Falińska poparła wszelkie wypowiedzi dotyczące opieki medycznej w powiecie gołdapskim. Dodała, że jest to bardzo istotna sprawa zarówno </w:t>
      </w:r>
      <w:r w:rsidR="001F1FAE">
        <w:rPr>
          <w:rFonts w:eastAsia="Calibri"/>
          <w:lang w:eastAsia="en-US"/>
        </w:rPr>
        <w:br/>
      </w:r>
      <w:r w:rsidRPr="001F1FAE">
        <w:rPr>
          <w:rFonts w:eastAsia="Calibri"/>
          <w:lang w:eastAsia="en-US"/>
        </w:rPr>
        <w:t xml:space="preserve">dla Radnych jak i mieszkańców powiatu. </w:t>
      </w:r>
    </w:p>
    <w:p w14:paraId="25AB4187" w14:textId="77777777" w:rsidR="00B17748" w:rsidRDefault="00B17748" w:rsidP="00474B04">
      <w:pPr>
        <w:spacing w:before="0" w:after="0"/>
        <w:jc w:val="both"/>
        <w:rPr>
          <w:rFonts w:ascii="Calibri" w:eastAsia="Calibri" w:hAnsi="Calibri" w:cs="Arial"/>
          <w:sz w:val="22"/>
          <w:szCs w:val="22"/>
          <w:lang w:eastAsia="en-US"/>
        </w:rPr>
      </w:pPr>
    </w:p>
    <w:p w14:paraId="35FD9662" w14:textId="2FA7A95D" w:rsidR="00B17748" w:rsidRDefault="00B17748" w:rsidP="00474B04">
      <w:pPr>
        <w:spacing w:before="0" w:after="0"/>
        <w:jc w:val="both"/>
        <w:rPr>
          <w:rFonts w:eastAsia="Calibri"/>
          <w:lang w:eastAsia="en-US"/>
        </w:rPr>
      </w:pPr>
      <w:r w:rsidRPr="001F1FAE">
        <w:rPr>
          <w:rFonts w:eastAsia="Calibri"/>
          <w:lang w:eastAsia="en-US"/>
        </w:rPr>
        <w:t>W związku z problemami</w:t>
      </w:r>
      <w:r w:rsidR="001F1FAE" w:rsidRPr="001F1FAE">
        <w:rPr>
          <w:rFonts w:eastAsia="Calibri"/>
          <w:lang w:eastAsia="en-US"/>
        </w:rPr>
        <w:t xml:space="preserve"> </w:t>
      </w:r>
      <w:r w:rsidRPr="001F1FAE">
        <w:rPr>
          <w:rFonts w:eastAsia="Calibri"/>
          <w:lang w:eastAsia="en-US"/>
        </w:rPr>
        <w:t>technicznymi w imieniu Radnego Pana Piotra Wasilewskiego, Starszy Informatyk Pan Łukasz Dębowski skierował do Pani Starosty pytanie czy oddział dziecięcy szpitala już działa?</w:t>
      </w:r>
    </w:p>
    <w:p w14:paraId="4E192F00" w14:textId="77777777" w:rsidR="000A283B" w:rsidRPr="001F1FAE" w:rsidRDefault="000A283B" w:rsidP="00474B04">
      <w:pPr>
        <w:spacing w:before="0" w:after="0"/>
        <w:jc w:val="both"/>
        <w:rPr>
          <w:rFonts w:eastAsia="Calibri"/>
          <w:lang w:eastAsia="en-US"/>
        </w:rPr>
      </w:pPr>
    </w:p>
    <w:p w14:paraId="11054373" w14:textId="77777777" w:rsidR="00B17748" w:rsidRPr="001F1FAE" w:rsidRDefault="00B17748" w:rsidP="00474B04">
      <w:pPr>
        <w:spacing w:before="0" w:after="0"/>
        <w:jc w:val="both"/>
        <w:rPr>
          <w:rFonts w:eastAsia="Calibri"/>
          <w:lang w:eastAsia="en-US"/>
        </w:rPr>
      </w:pPr>
      <w:r w:rsidRPr="001F1FAE">
        <w:rPr>
          <w:rFonts w:eastAsia="Calibri"/>
          <w:lang w:eastAsia="en-US"/>
        </w:rPr>
        <w:t xml:space="preserve">Starosta Pani Marzanna Marianna </w:t>
      </w:r>
      <w:proofErr w:type="spellStart"/>
      <w:r w:rsidRPr="001F1FAE">
        <w:rPr>
          <w:rFonts w:eastAsia="Calibri"/>
          <w:lang w:eastAsia="en-US"/>
        </w:rPr>
        <w:t>Wardziejewska</w:t>
      </w:r>
      <w:proofErr w:type="spellEnd"/>
      <w:r w:rsidRPr="001F1FAE">
        <w:rPr>
          <w:rFonts w:eastAsia="Calibri"/>
          <w:lang w:eastAsia="en-US"/>
        </w:rPr>
        <w:t xml:space="preserve"> odpowiedziała, że w związku z brakiem kadry medycznej oddział ten nie działa. </w:t>
      </w:r>
    </w:p>
    <w:p w14:paraId="11F94A9A" w14:textId="77777777" w:rsidR="00B17748" w:rsidRDefault="00B17748" w:rsidP="00474B04">
      <w:pPr>
        <w:spacing w:before="0" w:after="0"/>
        <w:jc w:val="both"/>
        <w:rPr>
          <w:rFonts w:ascii="Calibri" w:eastAsia="Calibri" w:hAnsi="Calibri" w:cs="Arial"/>
          <w:sz w:val="22"/>
          <w:szCs w:val="22"/>
          <w:lang w:eastAsia="en-US"/>
        </w:rPr>
      </w:pPr>
    </w:p>
    <w:p w14:paraId="23AFB5C9" w14:textId="77777777" w:rsidR="009F3D72" w:rsidRPr="001F1FAE" w:rsidRDefault="00B17748" w:rsidP="00915C70">
      <w:pPr>
        <w:spacing w:before="0" w:after="0"/>
        <w:jc w:val="both"/>
        <w:rPr>
          <w:rFonts w:eastAsia="Calibri"/>
          <w:lang w:eastAsia="en-US"/>
        </w:rPr>
      </w:pPr>
      <w:r w:rsidRPr="001F1FAE">
        <w:rPr>
          <w:rFonts w:eastAsia="Calibri"/>
          <w:lang w:eastAsia="en-US"/>
        </w:rPr>
        <w:t>Radna Pani Małgorzata Kuliś powiedziała, że bardzo żałuje, że Radna Pani Doktor Alicja Iwaniuk nie włącza się do tej dyskusji. Uważa że bliskie są jej te sprawy i chyba najbliżej tych spraw jest, bo to dotyczy zabezpieczenia świadczeń zdrowotnych, jeżeli chodzi o okres świąteczny</w:t>
      </w:r>
      <w:r w:rsidR="00567846" w:rsidRPr="001F1FAE">
        <w:rPr>
          <w:rFonts w:eastAsia="Calibri"/>
          <w:lang w:eastAsia="en-US"/>
        </w:rPr>
        <w:t>.</w:t>
      </w:r>
    </w:p>
    <w:p w14:paraId="26DDB092" w14:textId="77777777" w:rsidR="00567846" w:rsidRDefault="00567846" w:rsidP="00915C70">
      <w:pPr>
        <w:spacing w:before="0" w:after="0"/>
        <w:jc w:val="both"/>
        <w:rPr>
          <w:rFonts w:ascii="Calibri" w:eastAsia="Calibri" w:hAnsi="Calibri" w:cs="Arial"/>
          <w:sz w:val="22"/>
          <w:szCs w:val="22"/>
          <w:lang w:eastAsia="en-US"/>
        </w:rPr>
      </w:pPr>
    </w:p>
    <w:p w14:paraId="21CB8EA2" w14:textId="59EF922A" w:rsidR="00567846" w:rsidRPr="00142080" w:rsidRDefault="00567846" w:rsidP="00915C70">
      <w:pPr>
        <w:spacing w:before="0" w:after="0"/>
        <w:jc w:val="both"/>
        <w:rPr>
          <w:rFonts w:eastAsia="Calibri"/>
          <w:lang w:eastAsia="en-US"/>
        </w:rPr>
      </w:pPr>
      <w:r w:rsidRPr="00142080">
        <w:rPr>
          <w:rFonts w:eastAsia="Calibri"/>
          <w:lang w:eastAsia="en-US"/>
        </w:rPr>
        <w:t xml:space="preserve">Przewodnicząca </w:t>
      </w:r>
      <w:r w:rsidR="00142080" w:rsidRPr="00142080">
        <w:rPr>
          <w:rFonts w:eastAsia="Calibri"/>
          <w:lang w:eastAsia="en-US"/>
        </w:rPr>
        <w:t xml:space="preserve">Rady </w:t>
      </w:r>
      <w:r w:rsidRPr="00142080">
        <w:rPr>
          <w:rFonts w:eastAsia="Calibri"/>
          <w:lang w:eastAsia="en-US"/>
        </w:rPr>
        <w:t>Pani Anna Falińska powiedziała, że nie będzie prosiła o odpowiedź Radnej Pani Alicji Iwaniuk</w:t>
      </w:r>
      <w:r w:rsidR="00142080">
        <w:rPr>
          <w:rFonts w:eastAsia="Calibri"/>
          <w:lang w:eastAsia="en-US"/>
        </w:rPr>
        <w:t xml:space="preserve">, </w:t>
      </w:r>
      <w:r w:rsidRPr="00142080">
        <w:rPr>
          <w:rFonts w:eastAsia="Calibri"/>
          <w:lang w:eastAsia="en-US"/>
        </w:rPr>
        <w:t xml:space="preserve">gdyż wie jak bardzo jest to trudny okres, ile wymaga pracy i ile tej pracy Pani Alicja wkłada w to, by mieszkańcy naszego powiatu, mimo obecnych warunków czuli się bezpiecznie. </w:t>
      </w:r>
    </w:p>
    <w:p w14:paraId="192B9C2B" w14:textId="77777777" w:rsidR="00567846" w:rsidRDefault="00567846" w:rsidP="00915C70">
      <w:pPr>
        <w:spacing w:before="0" w:after="0"/>
        <w:jc w:val="both"/>
        <w:rPr>
          <w:rFonts w:ascii="Calibri" w:eastAsia="Calibri" w:hAnsi="Calibri" w:cs="Arial"/>
          <w:sz w:val="22"/>
          <w:szCs w:val="22"/>
          <w:lang w:eastAsia="en-US"/>
        </w:rPr>
      </w:pPr>
    </w:p>
    <w:p w14:paraId="3912E3C1" w14:textId="56C74739" w:rsidR="00567846" w:rsidRDefault="00567846" w:rsidP="00915C70">
      <w:pPr>
        <w:spacing w:before="0" w:after="0"/>
        <w:jc w:val="both"/>
        <w:rPr>
          <w:rFonts w:eastAsia="Calibri"/>
          <w:lang w:eastAsia="en-US"/>
        </w:rPr>
      </w:pPr>
      <w:r w:rsidRPr="00142080">
        <w:rPr>
          <w:rFonts w:eastAsia="Calibri"/>
          <w:lang w:eastAsia="en-US"/>
        </w:rPr>
        <w:t xml:space="preserve">Starosta Pani Marzanna Marianna </w:t>
      </w:r>
      <w:proofErr w:type="spellStart"/>
      <w:r w:rsidRPr="00142080">
        <w:rPr>
          <w:rFonts w:eastAsia="Calibri"/>
          <w:lang w:eastAsia="en-US"/>
        </w:rPr>
        <w:t>Wardziejewska</w:t>
      </w:r>
      <w:proofErr w:type="spellEnd"/>
      <w:r w:rsidRPr="00142080">
        <w:rPr>
          <w:rFonts w:eastAsia="Calibri"/>
          <w:lang w:eastAsia="en-US"/>
        </w:rPr>
        <w:t xml:space="preserve"> złożyła w imieniu swoim i Zarządu Powiatu serdeczne życzenia świąteczne Radnym. </w:t>
      </w:r>
    </w:p>
    <w:p w14:paraId="36043A1D" w14:textId="77777777" w:rsidR="00142080" w:rsidRPr="00142080" w:rsidRDefault="00142080" w:rsidP="00915C70">
      <w:pPr>
        <w:spacing w:before="0" w:after="0"/>
        <w:jc w:val="both"/>
        <w:rPr>
          <w:rFonts w:eastAsia="Calibri"/>
          <w:lang w:eastAsia="en-US"/>
        </w:rPr>
      </w:pPr>
    </w:p>
    <w:p w14:paraId="497649F5" w14:textId="77777777" w:rsidR="007D2BF1" w:rsidRDefault="007D2BF1" w:rsidP="00915C70">
      <w:pPr>
        <w:spacing w:before="0" w:after="0"/>
        <w:jc w:val="both"/>
        <w:rPr>
          <w:rFonts w:eastAsia="Calibri"/>
          <w:b/>
          <w:bCs/>
          <w:lang w:eastAsia="en-US"/>
        </w:rPr>
      </w:pPr>
    </w:p>
    <w:p w14:paraId="4B1E2D47" w14:textId="66258BEF" w:rsidR="00567846" w:rsidRPr="00897088" w:rsidRDefault="00567846" w:rsidP="00915C70">
      <w:pPr>
        <w:spacing w:before="0" w:after="0"/>
        <w:jc w:val="both"/>
        <w:rPr>
          <w:rFonts w:eastAsia="Calibri"/>
          <w:b/>
          <w:bCs/>
          <w:lang w:eastAsia="en-US"/>
        </w:rPr>
      </w:pPr>
      <w:r w:rsidRPr="00897088">
        <w:rPr>
          <w:rFonts w:eastAsia="Calibri"/>
          <w:b/>
          <w:bCs/>
          <w:lang w:eastAsia="en-US"/>
        </w:rPr>
        <w:lastRenderedPageBreak/>
        <w:t>Ad. 15</w:t>
      </w:r>
    </w:p>
    <w:p w14:paraId="05C2A83E" w14:textId="77777777" w:rsidR="00897088" w:rsidRPr="00B43F4B" w:rsidRDefault="00897088" w:rsidP="00897088">
      <w:pPr>
        <w:spacing w:before="0" w:after="0"/>
        <w:jc w:val="both"/>
      </w:pPr>
      <w:r>
        <w:t>Wolnych wniosków nie zgłoszono.</w:t>
      </w:r>
    </w:p>
    <w:p w14:paraId="552C2902" w14:textId="77777777" w:rsidR="00897088" w:rsidRDefault="00897088" w:rsidP="00915C70">
      <w:pPr>
        <w:spacing w:before="0" w:after="0"/>
        <w:jc w:val="both"/>
        <w:rPr>
          <w:rFonts w:ascii="Calibri" w:eastAsia="Calibri" w:hAnsi="Calibri" w:cs="Arial"/>
          <w:sz w:val="22"/>
          <w:szCs w:val="22"/>
          <w:lang w:eastAsia="en-US"/>
        </w:rPr>
      </w:pPr>
    </w:p>
    <w:p w14:paraId="68CAF8DA" w14:textId="1477AA3D" w:rsidR="00915C70" w:rsidRDefault="0021686B" w:rsidP="00915C70">
      <w:pPr>
        <w:spacing w:before="0" w:after="0"/>
        <w:jc w:val="both"/>
        <w:rPr>
          <w:b/>
        </w:rPr>
      </w:pPr>
      <w:r>
        <w:rPr>
          <w:b/>
        </w:rPr>
        <w:t>Ad.</w:t>
      </w:r>
      <w:r w:rsidR="00FF7A95">
        <w:rPr>
          <w:b/>
        </w:rPr>
        <w:t xml:space="preserve"> </w:t>
      </w:r>
      <w:r>
        <w:rPr>
          <w:b/>
        </w:rPr>
        <w:t>16</w:t>
      </w:r>
    </w:p>
    <w:p w14:paraId="1A2E1CF4" w14:textId="2C6690C3" w:rsidR="00897088" w:rsidRPr="00142080" w:rsidRDefault="00897088" w:rsidP="001F1FAE">
      <w:pPr>
        <w:spacing w:before="0" w:after="0"/>
        <w:jc w:val="both"/>
        <w:rPr>
          <w:rFonts w:eastAsia="Calibri"/>
          <w:lang w:eastAsia="en-US"/>
        </w:rPr>
      </w:pPr>
      <w:r w:rsidRPr="00142080">
        <w:rPr>
          <w:rFonts w:eastAsia="Calibri"/>
          <w:lang w:eastAsia="en-US"/>
        </w:rPr>
        <w:t xml:space="preserve">Przewodnicząca Pani Anna Falińska poinformowała, że w związku z tym, że wpłynął tylko jeden wniosek o głos wolny i to w trakcie sesji, nie zostanie on wzięty pod uwagę. Przekazała życzenia od Pana Jacka Rakowskiego. Złożyła życzenia świąteczne, podziękowała Radnym za dotychczasową pracę i zachęciła do refleksji nad swoją dotychczasową pracą </w:t>
      </w:r>
      <w:r w:rsidR="001F1FAE">
        <w:rPr>
          <w:rFonts w:eastAsia="Calibri"/>
          <w:lang w:eastAsia="en-US"/>
        </w:rPr>
        <w:br/>
      </w:r>
      <w:r w:rsidRPr="00142080">
        <w:rPr>
          <w:rFonts w:eastAsia="Calibri"/>
          <w:lang w:eastAsia="en-US"/>
        </w:rPr>
        <w:t>i zaangażowaniem.</w:t>
      </w:r>
    </w:p>
    <w:p w14:paraId="66C13D4F" w14:textId="77777777" w:rsidR="004304A8" w:rsidRPr="00915C70" w:rsidRDefault="004304A8" w:rsidP="001F1FAE">
      <w:pPr>
        <w:spacing w:before="0" w:after="0"/>
        <w:jc w:val="both"/>
        <w:rPr>
          <w:color w:val="FF0000"/>
        </w:rPr>
      </w:pPr>
    </w:p>
    <w:p w14:paraId="1E59E0CF" w14:textId="5700EA07" w:rsidR="00C82AF4" w:rsidRPr="002D1F12" w:rsidRDefault="00567846" w:rsidP="001F1FAE">
      <w:pPr>
        <w:spacing w:before="0" w:after="0"/>
        <w:jc w:val="both"/>
        <w:rPr>
          <w:b/>
        </w:rPr>
      </w:pPr>
      <w:r>
        <w:rPr>
          <w:b/>
        </w:rPr>
        <w:t>Ad.</w:t>
      </w:r>
      <w:r w:rsidR="00FF7A95">
        <w:rPr>
          <w:b/>
        </w:rPr>
        <w:t xml:space="preserve"> </w:t>
      </w:r>
      <w:r>
        <w:rPr>
          <w:b/>
        </w:rPr>
        <w:t>17</w:t>
      </w:r>
    </w:p>
    <w:p w14:paraId="79122842" w14:textId="5B828FF9" w:rsidR="00C82AF4" w:rsidRPr="001B088C" w:rsidRDefault="00DF1334" w:rsidP="001F1FAE">
      <w:pPr>
        <w:pStyle w:val="Tekstpodstawowy21"/>
        <w:tabs>
          <w:tab w:val="left" w:pos="9072"/>
        </w:tabs>
        <w:spacing w:line="360" w:lineRule="auto"/>
        <w:ind w:right="-8"/>
        <w:jc w:val="both"/>
      </w:pPr>
      <w:r>
        <w:rPr>
          <w:rFonts w:eastAsiaTheme="minorEastAsia"/>
          <w:kern w:val="0"/>
          <w:szCs w:val="24"/>
          <w:lang w:eastAsia="pl-PL"/>
        </w:rPr>
        <w:t>P</w:t>
      </w:r>
      <w:r>
        <w:t xml:space="preserve">rzewodnicząca </w:t>
      </w:r>
      <w:r w:rsidRPr="001B4E77">
        <w:t>Rady</w:t>
      </w:r>
      <w:r>
        <w:t xml:space="preserve"> </w:t>
      </w:r>
      <w:r w:rsidRPr="001B4E77">
        <w:t>Pani Anna Falińska</w:t>
      </w:r>
      <w:r w:rsidRPr="001B088C">
        <w:t xml:space="preserve"> </w:t>
      </w:r>
      <w:r w:rsidR="00C82AF4" w:rsidRPr="001B088C">
        <w:t>podziękował</w:t>
      </w:r>
      <w:r w:rsidR="00C82AF4">
        <w:t>a</w:t>
      </w:r>
      <w:r w:rsidR="00C82AF4" w:rsidRPr="001B088C">
        <w:t xml:space="preserve"> Radnym za pracę oraz gościom </w:t>
      </w:r>
      <w:r>
        <w:br/>
      </w:r>
      <w:r w:rsidR="00C82AF4" w:rsidRPr="001B088C">
        <w:t>za uczest</w:t>
      </w:r>
      <w:r>
        <w:t xml:space="preserve">nictwo. </w:t>
      </w:r>
      <w:r w:rsidR="00017847">
        <w:t>Zamknęła</w:t>
      </w:r>
      <w:r w:rsidR="00C82AF4">
        <w:t xml:space="preserve"> obrady </w:t>
      </w:r>
      <w:r w:rsidR="00915C70">
        <w:t>X</w:t>
      </w:r>
      <w:r w:rsidR="00E40521">
        <w:t>XX</w:t>
      </w:r>
      <w:r w:rsidR="00567846">
        <w:t>I</w:t>
      </w:r>
      <w:r w:rsidR="00915C70">
        <w:t xml:space="preserve"> (</w:t>
      </w:r>
      <w:r w:rsidR="00567846">
        <w:t>31</w:t>
      </w:r>
      <w:r w:rsidR="00FF7A95">
        <w:t>)</w:t>
      </w:r>
      <w:r w:rsidR="00C82AF4">
        <w:t xml:space="preserve"> Sesj</w:t>
      </w:r>
      <w:r w:rsidR="00DB1EB5">
        <w:t>i</w:t>
      </w:r>
      <w:r w:rsidR="00C82AF4" w:rsidRPr="001B088C">
        <w:t xml:space="preserve"> Rady Powiatu.</w:t>
      </w:r>
    </w:p>
    <w:p w14:paraId="489F5B9F" w14:textId="77777777" w:rsidR="00BC5035" w:rsidRDefault="00BC5035" w:rsidP="001F1FAE">
      <w:pPr>
        <w:spacing w:before="0" w:after="0" w:line="240" w:lineRule="auto"/>
        <w:ind w:right="-1"/>
        <w:rPr>
          <w:bCs/>
          <w:i/>
          <w:iCs/>
          <w:sz w:val="20"/>
          <w:szCs w:val="20"/>
        </w:rPr>
      </w:pPr>
    </w:p>
    <w:p w14:paraId="248AAF1E" w14:textId="77777777" w:rsidR="00C82AF4" w:rsidRPr="00FB62FC" w:rsidRDefault="00C82AF4" w:rsidP="001F1FAE">
      <w:pPr>
        <w:spacing w:before="0" w:after="0" w:line="240" w:lineRule="auto"/>
        <w:rPr>
          <w:bCs/>
          <w:i/>
          <w:iCs/>
          <w:sz w:val="16"/>
          <w:szCs w:val="16"/>
        </w:rPr>
      </w:pPr>
      <w:r w:rsidRPr="00FB62FC">
        <w:rPr>
          <w:bCs/>
          <w:i/>
          <w:iCs/>
          <w:sz w:val="16"/>
          <w:szCs w:val="16"/>
        </w:rPr>
        <w:t>Na tym protokół zakończono.</w:t>
      </w:r>
    </w:p>
    <w:p w14:paraId="6EA5AFE0" w14:textId="59B906FA" w:rsidR="00915C70" w:rsidRDefault="00432B7C" w:rsidP="00FB62FC">
      <w:pPr>
        <w:spacing w:before="0" w:after="0" w:line="240" w:lineRule="auto"/>
        <w:rPr>
          <w:b/>
          <w:bCs/>
          <w:i/>
          <w:iCs/>
          <w:sz w:val="22"/>
          <w:szCs w:val="22"/>
        </w:rPr>
      </w:pPr>
      <w:r w:rsidRPr="00FB62FC">
        <w:rPr>
          <w:i/>
          <w:sz w:val="16"/>
          <w:szCs w:val="16"/>
        </w:rPr>
        <w:t xml:space="preserve">Protokół składa się z </w:t>
      </w:r>
      <w:r w:rsidR="00E40521" w:rsidRPr="00FB62FC">
        <w:rPr>
          <w:i/>
          <w:sz w:val="16"/>
          <w:szCs w:val="16"/>
        </w:rPr>
        <w:t>3</w:t>
      </w:r>
      <w:r w:rsidR="00142080" w:rsidRPr="00FB62FC">
        <w:rPr>
          <w:i/>
          <w:sz w:val="16"/>
          <w:szCs w:val="16"/>
        </w:rPr>
        <w:t>6</w:t>
      </w:r>
      <w:r w:rsidR="00BC5035" w:rsidRPr="00FB62FC">
        <w:rPr>
          <w:i/>
          <w:sz w:val="16"/>
          <w:szCs w:val="16"/>
        </w:rPr>
        <w:t xml:space="preserve"> </w:t>
      </w:r>
      <w:r w:rsidR="00C82AF4" w:rsidRPr="00FB62FC">
        <w:rPr>
          <w:i/>
          <w:sz w:val="16"/>
          <w:szCs w:val="16"/>
        </w:rPr>
        <w:t>stron kolejno ponumerowanych.</w:t>
      </w:r>
      <w:r w:rsidR="00FB62FC">
        <w:rPr>
          <w:i/>
          <w:sz w:val="16"/>
          <w:szCs w:val="16"/>
        </w:rPr>
        <w:tab/>
      </w:r>
      <w:r w:rsidR="00FB62FC">
        <w:rPr>
          <w:i/>
          <w:sz w:val="16"/>
          <w:szCs w:val="16"/>
        </w:rPr>
        <w:tab/>
      </w:r>
      <w:r w:rsidR="00FB62FC">
        <w:rPr>
          <w:i/>
          <w:sz w:val="16"/>
          <w:szCs w:val="16"/>
        </w:rPr>
        <w:tab/>
        <w:t xml:space="preserve">               </w:t>
      </w:r>
      <w:r w:rsidR="00C82AF4" w:rsidRPr="00FB62FC">
        <w:rPr>
          <w:b/>
          <w:bCs/>
          <w:i/>
          <w:iCs/>
          <w:sz w:val="22"/>
          <w:szCs w:val="22"/>
        </w:rPr>
        <w:t>Przewodniczący Rady</w:t>
      </w:r>
      <w:r w:rsidR="00915C70" w:rsidRPr="00FB62FC">
        <w:rPr>
          <w:b/>
          <w:bCs/>
          <w:i/>
          <w:iCs/>
          <w:sz w:val="22"/>
          <w:szCs w:val="22"/>
        </w:rPr>
        <w:t xml:space="preserve">        </w:t>
      </w:r>
      <w:r w:rsidR="00915C70" w:rsidRPr="00FB62FC">
        <w:rPr>
          <w:b/>
          <w:bCs/>
          <w:i/>
          <w:iCs/>
          <w:sz w:val="22"/>
          <w:szCs w:val="22"/>
        </w:rPr>
        <w:br/>
        <w:t xml:space="preserve">             </w:t>
      </w:r>
      <w:r w:rsidR="00FB62FC">
        <w:rPr>
          <w:b/>
          <w:bCs/>
          <w:i/>
          <w:iCs/>
          <w:sz w:val="22"/>
          <w:szCs w:val="22"/>
        </w:rPr>
        <w:t xml:space="preserve">                                                                                                      </w:t>
      </w:r>
      <w:r w:rsidR="00915C70" w:rsidRPr="00FB62FC">
        <w:rPr>
          <w:b/>
          <w:bCs/>
          <w:i/>
          <w:iCs/>
          <w:sz w:val="22"/>
          <w:szCs w:val="22"/>
        </w:rPr>
        <w:t xml:space="preserve">Powiatu w Gołdapi </w:t>
      </w:r>
    </w:p>
    <w:p w14:paraId="2A4D918B" w14:textId="77777777" w:rsidR="00FB62FC" w:rsidRPr="00FB62FC" w:rsidRDefault="00FB62FC" w:rsidP="00FB62FC">
      <w:pPr>
        <w:spacing w:before="0" w:after="0" w:line="240" w:lineRule="auto"/>
        <w:rPr>
          <w:i/>
          <w:sz w:val="16"/>
          <w:szCs w:val="16"/>
        </w:rPr>
      </w:pPr>
    </w:p>
    <w:p w14:paraId="6559064E" w14:textId="68A85647" w:rsidR="00017847" w:rsidRPr="00FB62FC" w:rsidRDefault="00915C70" w:rsidP="00915C70">
      <w:pPr>
        <w:spacing w:before="0" w:after="0"/>
        <w:ind w:left="6372" w:right="-1"/>
        <w:rPr>
          <w:i/>
          <w:sz w:val="22"/>
          <w:szCs w:val="22"/>
        </w:rPr>
      </w:pPr>
      <w:r w:rsidRPr="00FB62FC">
        <w:rPr>
          <w:b/>
          <w:i/>
          <w:sz w:val="22"/>
          <w:szCs w:val="22"/>
        </w:rPr>
        <w:t xml:space="preserve">  Anna Falińska</w:t>
      </w:r>
    </w:p>
    <w:p w14:paraId="50C00C3A" w14:textId="77777777" w:rsidR="007D2BF1" w:rsidRDefault="007D2BF1" w:rsidP="00C82AF4">
      <w:pPr>
        <w:pStyle w:val="Nagwek3"/>
        <w:tabs>
          <w:tab w:val="left" w:pos="9072"/>
        </w:tabs>
        <w:spacing w:line="360" w:lineRule="auto"/>
        <w:rPr>
          <w:sz w:val="18"/>
          <w:szCs w:val="18"/>
        </w:rPr>
      </w:pPr>
    </w:p>
    <w:p w14:paraId="479A5086" w14:textId="77777777" w:rsidR="007D2BF1" w:rsidRDefault="007D2BF1" w:rsidP="00C82AF4">
      <w:pPr>
        <w:pStyle w:val="Nagwek3"/>
        <w:tabs>
          <w:tab w:val="left" w:pos="9072"/>
        </w:tabs>
        <w:spacing w:line="360" w:lineRule="auto"/>
        <w:rPr>
          <w:sz w:val="18"/>
          <w:szCs w:val="18"/>
        </w:rPr>
      </w:pPr>
    </w:p>
    <w:p w14:paraId="2F7E7C29" w14:textId="77777777" w:rsidR="007D2BF1" w:rsidRDefault="007D2BF1" w:rsidP="00C82AF4">
      <w:pPr>
        <w:pStyle w:val="Nagwek3"/>
        <w:tabs>
          <w:tab w:val="left" w:pos="9072"/>
        </w:tabs>
        <w:spacing w:line="360" w:lineRule="auto"/>
        <w:rPr>
          <w:sz w:val="18"/>
          <w:szCs w:val="18"/>
        </w:rPr>
      </w:pPr>
    </w:p>
    <w:p w14:paraId="719BEB9B" w14:textId="77777777" w:rsidR="007D2BF1" w:rsidRDefault="007D2BF1" w:rsidP="00C82AF4">
      <w:pPr>
        <w:pStyle w:val="Nagwek3"/>
        <w:tabs>
          <w:tab w:val="left" w:pos="9072"/>
        </w:tabs>
        <w:spacing w:line="360" w:lineRule="auto"/>
        <w:rPr>
          <w:sz w:val="18"/>
          <w:szCs w:val="18"/>
        </w:rPr>
      </w:pPr>
    </w:p>
    <w:p w14:paraId="7AD61F18" w14:textId="77777777" w:rsidR="007D2BF1" w:rsidRDefault="007D2BF1" w:rsidP="00C82AF4">
      <w:pPr>
        <w:pStyle w:val="Nagwek3"/>
        <w:tabs>
          <w:tab w:val="left" w:pos="9072"/>
        </w:tabs>
        <w:spacing w:line="360" w:lineRule="auto"/>
        <w:rPr>
          <w:sz w:val="18"/>
          <w:szCs w:val="18"/>
        </w:rPr>
      </w:pPr>
    </w:p>
    <w:p w14:paraId="0F38D984" w14:textId="77777777" w:rsidR="007D2BF1" w:rsidRDefault="007D2BF1" w:rsidP="00C82AF4">
      <w:pPr>
        <w:pStyle w:val="Nagwek3"/>
        <w:tabs>
          <w:tab w:val="left" w:pos="9072"/>
        </w:tabs>
        <w:spacing w:line="360" w:lineRule="auto"/>
        <w:rPr>
          <w:sz w:val="18"/>
          <w:szCs w:val="18"/>
        </w:rPr>
      </w:pPr>
    </w:p>
    <w:p w14:paraId="1BF1F2E7" w14:textId="77777777" w:rsidR="007D2BF1" w:rsidRDefault="007D2BF1" w:rsidP="00C82AF4">
      <w:pPr>
        <w:pStyle w:val="Nagwek3"/>
        <w:tabs>
          <w:tab w:val="left" w:pos="9072"/>
        </w:tabs>
        <w:spacing w:line="360" w:lineRule="auto"/>
        <w:rPr>
          <w:sz w:val="18"/>
          <w:szCs w:val="18"/>
        </w:rPr>
      </w:pPr>
    </w:p>
    <w:p w14:paraId="205DBE95" w14:textId="77777777" w:rsidR="007D2BF1" w:rsidRDefault="007D2BF1" w:rsidP="00C82AF4">
      <w:pPr>
        <w:pStyle w:val="Nagwek3"/>
        <w:tabs>
          <w:tab w:val="left" w:pos="9072"/>
        </w:tabs>
        <w:spacing w:line="360" w:lineRule="auto"/>
        <w:rPr>
          <w:sz w:val="18"/>
          <w:szCs w:val="18"/>
        </w:rPr>
      </w:pPr>
    </w:p>
    <w:p w14:paraId="0ADBE414" w14:textId="77777777" w:rsidR="007D2BF1" w:rsidRDefault="007D2BF1" w:rsidP="00C82AF4">
      <w:pPr>
        <w:pStyle w:val="Nagwek3"/>
        <w:tabs>
          <w:tab w:val="left" w:pos="9072"/>
        </w:tabs>
        <w:spacing w:line="360" w:lineRule="auto"/>
        <w:rPr>
          <w:sz w:val="18"/>
          <w:szCs w:val="18"/>
        </w:rPr>
      </w:pPr>
    </w:p>
    <w:p w14:paraId="3F9EC90C" w14:textId="77777777" w:rsidR="007D2BF1" w:rsidRDefault="007D2BF1" w:rsidP="00C82AF4">
      <w:pPr>
        <w:pStyle w:val="Nagwek3"/>
        <w:tabs>
          <w:tab w:val="left" w:pos="9072"/>
        </w:tabs>
        <w:spacing w:line="360" w:lineRule="auto"/>
        <w:rPr>
          <w:sz w:val="18"/>
          <w:szCs w:val="18"/>
        </w:rPr>
      </w:pPr>
    </w:p>
    <w:p w14:paraId="410D35D9" w14:textId="77777777" w:rsidR="007D2BF1" w:rsidRDefault="007D2BF1" w:rsidP="00C82AF4">
      <w:pPr>
        <w:pStyle w:val="Nagwek3"/>
        <w:tabs>
          <w:tab w:val="left" w:pos="9072"/>
        </w:tabs>
        <w:spacing w:line="360" w:lineRule="auto"/>
        <w:rPr>
          <w:sz w:val="18"/>
          <w:szCs w:val="18"/>
        </w:rPr>
      </w:pPr>
    </w:p>
    <w:p w14:paraId="125ADA96" w14:textId="77777777" w:rsidR="007D2BF1" w:rsidRDefault="007D2BF1" w:rsidP="00C82AF4">
      <w:pPr>
        <w:pStyle w:val="Nagwek3"/>
        <w:tabs>
          <w:tab w:val="left" w:pos="9072"/>
        </w:tabs>
        <w:spacing w:line="360" w:lineRule="auto"/>
        <w:rPr>
          <w:sz w:val="18"/>
          <w:szCs w:val="18"/>
        </w:rPr>
      </w:pPr>
    </w:p>
    <w:p w14:paraId="34892DC6" w14:textId="4280637D" w:rsidR="0027081A" w:rsidRPr="00FB62FC" w:rsidRDefault="00C82AF4" w:rsidP="00C82AF4">
      <w:pPr>
        <w:pStyle w:val="Nagwek3"/>
        <w:tabs>
          <w:tab w:val="left" w:pos="9072"/>
        </w:tabs>
        <w:spacing w:line="360" w:lineRule="auto"/>
        <w:rPr>
          <w:b/>
          <w:sz w:val="18"/>
          <w:szCs w:val="18"/>
        </w:rPr>
      </w:pPr>
      <w:r w:rsidRPr="00FB62FC">
        <w:rPr>
          <w:sz w:val="18"/>
          <w:szCs w:val="18"/>
        </w:rPr>
        <w:t xml:space="preserve">Protokół sporządziła: Monika </w:t>
      </w:r>
      <w:r w:rsidR="00915C70" w:rsidRPr="00FB62FC">
        <w:rPr>
          <w:sz w:val="18"/>
          <w:szCs w:val="18"/>
        </w:rPr>
        <w:t xml:space="preserve">Bruszewska, </w:t>
      </w:r>
      <w:r w:rsidR="00142080" w:rsidRPr="00FB62FC">
        <w:rPr>
          <w:sz w:val="18"/>
          <w:szCs w:val="18"/>
        </w:rPr>
        <w:t>23</w:t>
      </w:r>
      <w:r w:rsidR="00915C70" w:rsidRPr="00FB62FC">
        <w:rPr>
          <w:sz w:val="18"/>
          <w:szCs w:val="18"/>
        </w:rPr>
        <w:t>.1</w:t>
      </w:r>
      <w:r w:rsidR="00E40521" w:rsidRPr="00FB62FC">
        <w:rPr>
          <w:sz w:val="18"/>
          <w:szCs w:val="18"/>
        </w:rPr>
        <w:t>2</w:t>
      </w:r>
      <w:r w:rsidR="00915C70" w:rsidRPr="00FB62FC">
        <w:rPr>
          <w:sz w:val="18"/>
          <w:szCs w:val="18"/>
        </w:rPr>
        <w:t>.20</w:t>
      </w:r>
      <w:r w:rsidR="00E40521" w:rsidRPr="00FB62FC">
        <w:rPr>
          <w:sz w:val="18"/>
          <w:szCs w:val="18"/>
        </w:rPr>
        <w:t>20</w:t>
      </w:r>
      <w:r w:rsidRPr="00FB62FC">
        <w:rPr>
          <w:sz w:val="18"/>
          <w:szCs w:val="18"/>
        </w:rPr>
        <w:t xml:space="preserve"> r. </w:t>
      </w:r>
    </w:p>
    <w:sectPr w:rsidR="0027081A" w:rsidRPr="00FB62FC" w:rsidSect="00BC5035">
      <w:footerReference w:type="default" r:id="rId7"/>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7D28" w14:textId="77777777" w:rsidR="00FD67F5" w:rsidRDefault="00FD67F5" w:rsidP="0027081A">
      <w:pPr>
        <w:spacing w:before="0" w:after="0" w:line="240" w:lineRule="auto"/>
      </w:pPr>
      <w:r>
        <w:separator/>
      </w:r>
    </w:p>
  </w:endnote>
  <w:endnote w:type="continuationSeparator" w:id="0">
    <w:p w14:paraId="3F5FAF87" w14:textId="77777777" w:rsidR="00FD67F5" w:rsidRDefault="00FD67F5" w:rsidP="002708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57 Condensed">
    <w:panose1 w:val="020B060602020206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466692"/>
      <w:docPartObj>
        <w:docPartGallery w:val="Page Numbers (Bottom of Page)"/>
        <w:docPartUnique/>
      </w:docPartObj>
    </w:sdtPr>
    <w:sdtEndPr/>
    <w:sdtContent>
      <w:p w14:paraId="6A886104" w14:textId="77777777" w:rsidR="00022752" w:rsidRDefault="00022752">
        <w:pPr>
          <w:pStyle w:val="Stopka"/>
          <w:jc w:val="right"/>
        </w:pPr>
        <w:r>
          <w:rPr>
            <w:noProof/>
          </w:rPr>
          <w:fldChar w:fldCharType="begin"/>
        </w:r>
        <w:r>
          <w:rPr>
            <w:noProof/>
          </w:rPr>
          <w:instrText xml:space="preserve"> PAGE   \* MERGEFORMAT </w:instrText>
        </w:r>
        <w:r>
          <w:rPr>
            <w:noProof/>
          </w:rPr>
          <w:fldChar w:fldCharType="separate"/>
        </w:r>
        <w:r w:rsidR="00942648">
          <w:rPr>
            <w:noProof/>
          </w:rPr>
          <w:t>1</w:t>
        </w:r>
        <w:r>
          <w:rPr>
            <w:noProof/>
          </w:rPr>
          <w:fldChar w:fldCharType="end"/>
        </w:r>
      </w:p>
    </w:sdtContent>
  </w:sdt>
  <w:p w14:paraId="0CFED0BD" w14:textId="77777777" w:rsidR="00022752" w:rsidRDefault="000227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8FE3" w14:textId="77777777" w:rsidR="00FD67F5" w:rsidRDefault="00FD67F5" w:rsidP="0027081A">
      <w:pPr>
        <w:spacing w:before="0" w:after="0" w:line="240" w:lineRule="auto"/>
      </w:pPr>
      <w:r>
        <w:separator/>
      </w:r>
    </w:p>
  </w:footnote>
  <w:footnote w:type="continuationSeparator" w:id="0">
    <w:p w14:paraId="741066EB" w14:textId="77777777" w:rsidR="00FD67F5" w:rsidRDefault="00FD67F5" w:rsidP="002708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4D60"/>
    <w:name w:val="WW8Num2"/>
    <w:lvl w:ilvl="0">
      <w:start w:val="1"/>
      <w:numFmt w:val="decimal"/>
      <w:lvlText w:val="%1."/>
      <w:lvlJc w:val="left"/>
      <w:pPr>
        <w:tabs>
          <w:tab w:val="num" w:pos="1068"/>
        </w:tabs>
        <w:ind w:left="1068"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4A37E2"/>
    <w:multiLevelType w:val="multilevel"/>
    <w:tmpl w:val="371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13DD"/>
    <w:multiLevelType w:val="multilevel"/>
    <w:tmpl w:val="5EC0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23ACB"/>
    <w:multiLevelType w:val="hybridMultilevel"/>
    <w:tmpl w:val="018CD8D6"/>
    <w:lvl w:ilvl="0" w:tplc="43EE63DA">
      <w:start w:val="1"/>
      <w:numFmt w:val="decimal"/>
      <w:lvlText w:val="%1."/>
      <w:lvlJc w:val="left"/>
      <w:pPr>
        <w:ind w:left="473" w:hanging="360"/>
      </w:pPr>
      <w:rPr>
        <w:rFonts w:ascii="Times New Roman" w:hAnsi="Times New Roman" w:hint="default"/>
        <w:b w:val="0"/>
        <w:sz w:val="24"/>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0E3F368A"/>
    <w:multiLevelType w:val="hybridMultilevel"/>
    <w:tmpl w:val="08169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53D50"/>
    <w:multiLevelType w:val="hybridMultilevel"/>
    <w:tmpl w:val="DA58188E"/>
    <w:lvl w:ilvl="0" w:tplc="53B22430">
      <w:start w:val="1"/>
      <w:numFmt w:val="lowerLetter"/>
      <w:lvlText w:val="%1)"/>
      <w:lvlJc w:val="left"/>
      <w:pPr>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38121D"/>
    <w:multiLevelType w:val="multilevel"/>
    <w:tmpl w:val="2436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F2478"/>
    <w:multiLevelType w:val="hybridMultilevel"/>
    <w:tmpl w:val="877CFEE2"/>
    <w:lvl w:ilvl="0" w:tplc="0415000D">
      <w:start w:val="1"/>
      <w:numFmt w:val="bullet"/>
      <w:lvlText w:val=""/>
      <w:lvlJc w:val="left"/>
      <w:pPr>
        <w:ind w:left="1287" w:hanging="360"/>
      </w:pPr>
      <w:rPr>
        <w:rFonts w:ascii="Wingdings" w:hAnsi="Wingding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417753"/>
    <w:multiLevelType w:val="hybridMultilevel"/>
    <w:tmpl w:val="E4ECEA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C3270B"/>
    <w:multiLevelType w:val="hybridMultilevel"/>
    <w:tmpl w:val="435A460E"/>
    <w:lvl w:ilvl="0" w:tplc="13F048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F419B"/>
    <w:multiLevelType w:val="multilevel"/>
    <w:tmpl w:val="383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9126A"/>
    <w:multiLevelType w:val="multilevel"/>
    <w:tmpl w:val="6622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CC7810"/>
    <w:multiLevelType w:val="hybridMultilevel"/>
    <w:tmpl w:val="8F02D2EA"/>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 w15:restartNumberingAfterBreak="0">
    <w:nsid w:val="2FB72F76"/>
    <w:multiLevelType w:val="hybridMultilevel"/>
    <w:tmpl w:val="B68813E6"/>
    <w:lvl w:ilvl="0" w:tplc="C1AEBC94">
      <w:start w:val="1"/>
      <w:numFmt w:val="decimal"/>
      <w:lvlText w:val="%1."/>
      <w:lvlJc w:val="left"/>
      <w:pPr>
        <w:ind w:left="420" w:hanging="360"/>
      </w:pPr>
      <w:rPr>
        <w:rFonts w:eastAsia="Calibri" w:hint="default"/>
        <w:b w:val="0"/>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14A2B6F"/>
    <w:multiLevelType w:val="multilevel"/>
    <w:tmpl w:val="225695F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20EDF"/>
    <w:multiLevelType w:val="hybridMultilevel"/>
    <w:tmpl w:val="78302F1E"/>
    <w:lvl w:ilvl="0" w:tplc="D9D661E4">
      <w:start w:val="1"/>
      <w:numFmt w:val="lowerLetter"/>
      <w:lvlText w:val="%1)"/>
      <w:lvlJc w:val="left"/>
      <w:pPr>
        <w:ind w:left="644" w:hanging="360"/>
      </w:pPr>
      <w:rPr>
        <w:rFonts w:hint="default"/>
        <w:b w:val="0"/>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3F1EF2"/>
    <w:multiLevelType w:val="multilevel"/>
    <w:tmpl w:val="B196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E5C34"/>
    <w:multiLevelType w:val="multilevel"/>
    <w:tmpl w:val="F53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73502"/>
    <w:multiLevelType w:val="hybridMultilevel"/>
    <w:tmpl w:val="83D613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22D87"/>
    <w:multiLevelType w:val="hybridMultilevel"/>
    <w:tmpl w:val="F1E81076"/>
    <w:lvl w:ilvl="0" w:tplc="D4CE626A">
      <w:start w:val="1"/>
      <w:numFmt w:val="decimal"/>
      <w:lvlText w:val="%1."/>
      <w:lvlJc w:val="left"/>
      <w:pPr>
        <w:ind w:left="833" w:hanging="360"/>
      </w:pPr>
      <w:rPr>
        <w:rFonts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42033BC2"/>
    <w:multiLevelType w:val="hybridMultilevel"/>
    <w:tmpl w:val="76CCEC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974FB5"/>
    <w:multiLevelType w:val="hybridMultilevel"/>
    <w:tmpl w:val="A9CC9658"/>
    <w:lvl w:ilvl="0" w:tplc="34420E92">
      <w:start w:val="2"/>
      <w:numFmt w:val="decimal"/>
      <w:lvlText w:val="%1."/>
      <w:lvlJc w:val="left"/>
      <w:pPr>
        <w:ind w:left="36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4514B"/>
    <w:multiLevelType w:val="hybridMultilevel"/>
    <w:tmpl w:val="EFE6D56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AB25DB5"/>
    <w:multiLevelType w:val="hybridMultilevel"/>
    <w:tmpl w:val="633452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B402B9"/>
    <w:multiLevelType w:val="multilevel"/>
    <w:tmpl w:val="309C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16037E"/>
    <w:multiLevelType w:val="hybridMultilevel"/>
    <w:tmpl w:val="4C14155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33148C7"/>
    <w:multiLevelType w:val="multilevel"/>
    <w:tmpl w:val="7AB0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675C46"/>
    <w:multiLevelType w:val="hybridMultilevel"/>
    <w:tmpl w:val="E18EA312"/>
    <w:lvl w:ilvl="0" w:tplc="7BDAD492">
      <w:start w:val="1"/>
      <w:numFmt w:val="decimal"/>
      <w:lvlText w:val="%1."/>
      <w:lvlJc w:val="left"/>
      <w:pPr>
        <w:ind w:left="833" w:hanging="360"/>
      </w:pPr>
      <w:rPr>
        <w:rFonts w:ascii="Times New Roman" w:eastAsia="Calibri" w:hAnsi="Times New Roman" w:cs="Times New Roman"/>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1" w15:restartNumberingAfterBreak="0">
    <w:nsid w:val="587D6EED"/>
    <w:multiLevelType w:val="hybridMultilevel"/>
    <w:tmpl w:val="EFE6FD2A"/>
    <w:lvl w:ilvl="0" w:tplc="F476D9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0430C4"/>
    <w:multiLevelType w:val="hybridMultilevel"/>
    <w:tmpl w:val="B448D4F6"/>
    <w:lvl w:ilvl="0" w:tplc="6CC68664">
      <w:start w:val="1"/>
      <w:numFmt w:val="lowerLetter"/>
      <w:lvlText w:val="%1)"/>
      <w:lvlJc w:val="left"/>
      <w:pPr>
        <w:ind w:left="72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B1951"/>
    <w:multiLevelType w:val="hybridMultilevel"/>
    <w:tmpl w:val="E6362F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8D44FCF"/>
    <w:multiLevelType w:val="hybridMultilevel"/>
    <w:tmpl w:val="E912E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9A4FBC"/>
    <w:multiLevelType w:val="hybridMultilevel"/>
    <w:tmpl w:val="107CB6C2"/>
    <w:lvl w:ilvl="0" w:tplc="E2DE001C">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774291"/>
    <w:multiLevelType w:val="hybridMultilevel"/>
    <w:tmpl w:val="3DCE83F8"/>
    <w:lvl w:ilvl="0" w:tplc="48CE56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16916"/>
    <w:multiLevelType w:val="hybridMultilevel"/>
    <w:tmpl w:val="87961FA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5771C90"/>
    <w:multiLevelType w:val="hybridMultilevel"/>
    <w:tmpl w:val="F3024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05172"/>
    <w:multiLevelType w:val="multilevel"/>
    <w:tmpl w:val="ACF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E744F"/>
    <w:multiLevelType w:val="multilevel"/>
    <w:tmpl w:val="A29A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2C42B9"/>
    <w:multiLevelType w:val="hybridMultilevel"/>
    <w:tmpl w:val="7272DDE6"/>
    <w:lvl w:ilvl="0" w:tplc="62524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A5D6F"/>
    <w:multiLevelType w:val="multilevel"/>
    <w:tmpl w:val="6382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C7E97"/>
    <w:multiLevelType w:val="hybridMultilevel"/>
    <w:tmpl w:val="630AECE2"/>
    <w:lvl w:ilvl="0" w:tplc="3F7E1D36">
      <w:start w:val="1"/>
      <w:numFmt w:val="bullet"/>
      <w:lvlText w:val="–"/>
      <w:lvlJc w:val="left"/>
      <w:pPr>
        <w:ind w:left="720" w:hanging="360"/>
      </w:pPr>
      <w:rPr>
        <w:rFonts w:ascii="Univers 57 Condensed" w:hAnsi="Univers 57 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0"/>
  </w:num>
  <w:num w:numId="4">
    <w:abstractNumId w:val="23"/>
  </w:num>
  <w:num w:numId="5">
    <w:abstractNumId w:val="17"/>
  </w:num>
  <w:num w:numId="6">
    <w:abstractNumId w:val="32"/>
  </w:num>
  <w:num w:numId="7">
    <w:abstractNumId w:val="14"/>
  </w:num>
  <w:num w:numId="8">
    <w:abstractNumId w:val="37"/>
  </w:num>
  <w:num w:numId="9">
    <w:abstractNumId w:val="0"/>
  </w:num>
  <w:num w:numId="10">
    <w:abstractNumId w:val="38"/>
  </w:num>
  <w:num w:numId="11">
    <w:abstractNumId w:val="20"/>
  </w:num>
  <w:num w:numId="12">
    <w:abstractNumId w:val="4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26"/>
  </w:num>
  <w:num w:numId="17">
    <w:abstractNumId w:val="13"/>
  </w:num>
  <w:num w:numId="18">
    <w:abstractNumId w:val="10"/>
  </w:num>
  <w:num w:numId="19">
    <w:abstractNumId w:val="41"/>
  </w:num>
  <w:num w:numId="20">
    <w:abstractNumId w:val="15"/>
  </w:num>
  <w:num w:numId="21">
    <w:abstractNumId w:val="3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5"/>
  </w:num>
  <w:num w:numId="26">
    <w:abstractNumId w:val="7"/>
  </w:num>
  <w:num w:numId="27">
    <w:abstractNumId w:val="31"/>
  </w:num>
  <w:num w:numId="28">
    <w:abstractNumId w:val="29"/>
  </w:num>
  <w:num w:numId="29">
    <w:abstractNumId w:val="27"/>
  </w:num>
  <w:num w:numId="30">
    <w:abstractNumId w:val="39"/>
  </w:num>
  <w:num w:numId="31">
    <w:abstractNumId w:val="16"/>
  </w:num>
  <w:num w:numId="32">
    <w:abstractNumId w:val="11"/>
  </w:num>
  <w:num w:numId="33">
    <w:abstractNumId w:val="1"/>
  </w:num>
  <w:num w:numId="34">
    <w:abstractNumId w:val="34"/>
  </w:num>
  <w:num w:numId="35">
    <w:abstractNumId w:val="42"/>
  </w:num>
  <w:num w:numId="36">
    <w:abstractNumId w:val="9"/>
  </w:num>
  <w:num w:numId="37">
    <w:abstractNumId w:val="18"/>
  </w:num>
  <w:num w:numId="38">
    <w:abstractNumId w:val="19"/>
  </w:num>
  <w:num w:numId="39">
    <w:abstractNumId w:val="12"/>
  </w:num>
  <w:num w:numId="40">
    <w:abstractNumId w:val="40"/>
  </w:num>
  <w:num w:numId="41">
    <w:abstractNumId w:val="2"/>
  </w:num>
  <w:num w:numId="42">
    <w:abstractNumId w:val="6"/>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4A"/>
    <w:rsid w:val="00000A1E"/>
    <w:rsid w:val="00003E99"/>
    <w:rsid w:val="00004291"/>
    <w:rsid w:val="00011AB9"/>
    <w:rsid w:val="00013C2D"/>
    <w:rsid w:val="00017847"/>
    <w:rsid w:val="00022752"/>
    <w:rsid w:val="00023C01"/>
    <w:rsid w:val="00030105"/>
    <w:rsid w:val="00030C4A"/>
    <w:rsid w:val="00035687"/>
    <w:rsid w:val="0004179B"/>
    <w:rsid w:val="000451FF"/>
    <w:rsid w:val="000466CC"/>
    <w:rsid w:val="0004780A"/>
    <w:rsid w:val="000517AA"/>
    <w:rsid w:val="00052302"/>
    <w:rsid w:val="00052511"/>
    <w:rsid w:val="00062EAA"/>
    <w:rsid w:val="00064C66"/>
    <w:rsid w:val="00070AF8"/>
    <w:rsid w:val="00091FB0"/>
    <w:rsid w:val="00094638"/>
    <w:rsid w:val="000A02D9"/>
    <w:rsid w:val="000A283B"/>
    <w:rsid w:val="000A5E6C"/>
    <w:rsid w:val="000A62CF"/>
    <w:rsid w:val="000B18F9"/>
    <w:rsid w:val="000B39DF"/>
    <w:rsid w:val="000C0725"/>
    <w:rsid w:val="000C7E6C"/>
    <w:rsid w:val="000F67AE"/>
    <w:rsid w:val="0011209C"/>
    <w:rsid w:val="00114150"/>
    <w:rsid w:val="00116BAD"/>
    <w:rsid w:val="00117E65"/>
    <w:rsid w:val="00140801"/>
    <w:rsid w:val="00142080"/>
    <w:rsid w:val="00152EA6"/>
    <w:rsid w:val="00156A31"/>
    <w:rsid w:val="001653C9"/>
    <w:rsid w:val="001832AF"/>
    <w:rsid w:val="001838FE"/>
    <w:rsid w:val="00192215"/>
    <w:rsid w:val="001927DE"/>
    <w:rsid w:val="001A08DE"/>
    <w:rsid w:val="001B450B"/>
    <w:rsid w:val="001B4E77"/>
    <w:rsid w:val="001C0DF7"/>
    <w:rsid w:val="001C1638"/>
    <w:rsid w:val="001C258E"/>
    <w:rsid w:val="001D0E44"/>
    <w:rsid w:val="001D1654"/>
    <w:rsid w:val="001D3193"/>
    <w:rsid w:val="001D795A"/>
    <w:rsid w:val="001E6796"/>
    <w:rsid w:val="001E7243"/>
    <w:rsid w:val="001F1FAE"/>
    <w:rsid w:val="002003EF"/>
    <w:rsid w:val="00206C91"/>
    <w:rsid w:val="00213521"/>
    <w:rsid w:val="0021686B"/>
    <w:rsid w:val="002173F7"/>
    <w:rsid w:val="00223B1A"/>
    <w:rsid w:val="0023410A"/>
    <w:rsid w:val="00235629"/>
    <w:rsid w:val="00247F66"/>
    <w:rsid w:val="00250BAA"/>
    <w:rsid w:val="0027081A"/>
    <w:rsid w:val="002902D9"/>
    <w:rsid w:val="002907CE"/>
    <w:rsid w:val="00293AC3"/>
    <w:rsid w:val="002959C0"/>
    <w:rsid w:val="002959EA"/>
    <w:rsid w:val="002A536E"/>
    <w:rsid w:val="002A7F48"/>
    <w:rsid w:val="002B1B48"/>
    <w:rsid w:val="002C29F0"/>
    <w:rsid w:val="002C38C3"/>
    <w:rsid w:val="002C4E55"/>
    <w:rsid w:val="002D1F12"/>
    <w:rsid w:val="002E07F2"/>
    <w:rsid w:val="002F029F"/>
    <w:rsid w:val="002F1E25"/>
    <w:rsid w:val="0030633A"/>
    <w:rsid w:val="003148AE"/>
    <w:rsid w:val="003161E5"/>
    <w:rsid w:val="003349AC"/>
    <w:rsid w:val="00345227"/>
    <w:rsid w:val="00355235"/>
    <w:rsid w:val="003556CC"/>
    <w:rsid w:val="00357A1A"/>
    <w:rsid w:val="003606EE"/>
    <w:rsid w:val="00363A63"/>
    <w:rsid w:val="00371CA5"/>
    <w:rsid w:val="00396E34"/>
    <w:rsid w:val="003A15E0"/>
    <w:rsid w:val="003A3825"/>
    <w:rsid w:val="003B3104"/>
    <w:rsid w:val="003C18D1"/>
    <w:rsid w:val="003C7FD5"/>
    <w:rsid w:val="003E59FE"/>
    <w:rsid w:val="003E74C5"/>
    <w:rsid w:val="003E75B5"/>
    <w:rsid w:val="00411C3C"/>
    <w:rsid w:val="00413697"/>
    <w:rsid w:val="004150E9"/>
    <w:rsid w:val="004304A8"/>
    <w:rsid w:val="004304AE"/>
    <w:rsid w:val="00432B7C"/>
    <w:rsid w:val="00435451"/>
    <w:rsid w:val="00435A4A"/>
    <w:rsid w:val="00442EF5"/>
    <w:rsid w:val="00445223"/>
    <w:rsid w:val="00446156"/>
    <w:rsid w:val="0045480A"/>
    <w:rsid w:val="004653D1"/>
    <w:rsid w:val="00474B04"/>
    <w:rsid w:val="00485DCA"/>
    <w:rsid w:val="0049018F"/>
    <w:rsid w:val="004913DD"/>
    <w:rsid w:val="004A6D6F"/>
    <w:rsid w:val="004A6DC2"/>
    <w:rsid w:val="004B05AF"/>
    <w:rsid w:val="004B29F5"/>
    <w:rsid w:val="004C5119"/>
    <w:rsid w:val="004C7D6A"/>
    <w:rsid w:val="004D600C"/>
    <w:rsid w:val="004D79EA"/>
    <w:rsid w:val="004E344D"/>
    <w:rsid w:val="004F644B"/>
    <w:rsid w:val="00505DFF"/>
    <w:rsid w:val="005066FC"/>
    <w:rsid w:val="005153F1"/>
    <w:rsid w:val="00523047"/>
    <w:rsid w:val="00556170"/>
    <w:rsid w:val="00567846"/>
    <w:rsid w:val="005708B8"/>
    <w:rsid w:val="005729FC"/>
    <w:rsid w:val="0057450B"/>
    <w:rsid w:val="00577CFA"/>
    <w:rsid w:val="00584DFF"/>
    <w:rsid w:val="0059386F"/>
    <w:rsid w:val="00593E5F"/>
    <w:rsid w:val="0059554D"/>
    <w:rsid w:val="005A4AEA"/>
    <w:rsid w:val="005A6C64"/>
    <w:rsid w:val="005B7CD8"/>
    <w:rsid w:val="005C0235"/>
    <w:rsid w:val="005C167E"/>
    <w:rsid w:val="005C20CE"/>
    <w:rsid w:val="005C3B87"/>
    <w:rsid w:val="005D291A"/>
    <w:rsid w:val="005D750C"/>
    <w:rsid w:val="005E1F65"/>
    <w:rsid w:val="005F67E5"/>
    <w:rsid w:val="0060535E"/>
    <w:rsid w:val="00605B02"/>
    <w:rsid w:val="0061756B"/>
    <w:rsid w:val="00617724"/>
    <w:rsid w:val="006215FA"/>
    <w:rsid w:val="00632B84"/>
    <w:rsid w:val="006339AF"/>
    <w:rsid w:val="00642533"/>
    <w:rsid w:val="00643473"/>
    <w:rsid w:val="006547A5"/>
    <w:rsid w:val="00655F45"/>
    <w:rsid w:val="0065698F"/>
    <w:rsid w:val="0066095F"/>
    <w:rsid w:val="00663AF6"/>
    <w:rsid w:val="0066702A"/>
    <w:rsid w:val="006709E2"/>
    <w:rsid w:val="00671FB1"/>
    <w:rsid w:val="00673C5B"/>
    <w:rsid w:val="00681EED"/>
    <w:rsid w:val="00687DFC"/>
    <w:rsid w:val="006939DB"/>
    <w:rsid w:val="00695CE4"/>
    <w:rsid w:val="0069753B"/>
    <w:rsid w:val="006A1D09"/>
    <w:rsid w:val="006B06F0"/>
    <w:rsid w:val="006D57D2"/>
    <w:rsid w:val="006D583C"/>
    <w:rsid w:val="006E3E61"/>
    <w:rsid w:val="006F70B6"/>
    <w:rsid w:val="006F73A3"/>
    <w:rsid w:val="00704F85"/>
    <w:rsid w:val="00707290"/>
    <w:rsid w:val="00707CB2"/>
    <w:rsid w:val="00711660"/>
    <w:rsid w:val="00725394"/>
    <w:rsid w:val="00726D41"/>
    <w:rsid w:val="00731F09"/>
    <w:rsid w:val="0074346B"/>
    <w:rsid w:val="00752630"/>
    <w:rsid w:val="00773938"/>
    <w:rsid w:val="00777512"/>
    <w:rsid w:val="00781DDE"/>
    <w:rsid w:val="00787826"/>
    <w:rsid w:val="007952EE"/>
    <w:rsid w:val="007A03F2"/>
    <w:rsid w:val="007A1995"/>
    <w:rsid w:val="007A19C6"/>
    <w:rsid w:val="007B102E"/>
    <w:rsid w:val="007B3344"/>
    <w:rsid w:val="007B37A8"/>
    <w:rsid w:val="007B37B3"/>
    <w:rsid w:val="007B7241"/>
    <w:rsid w:val="007C1374"/>
    <w:rsid w:val="007C36B3"/>
    <w:rsid w:val="007C60AA"/>
    <w:rsid w:val="007D0202"/>
    <w:rsid w:val="007D0848"/>
    <w:rsid w:val="007D2BF1"/>
    <w:rsid w:val="007E1F24"/>
    <w:rsid w:val="007E43F0"/>
    <w:rsid w:val="007E5A79"/>
    <w:rsid w:val="007E75D7"/>
    <w:rsid w:val="007F0E1B"/>
    <w:rsid w:val="00813688"/>
    <w:rsid w:val="0081714C"/>
    <w:rsid w:val="00831A28"/>
    <w:rsid w:val="0084100D"/>
    <w:rsid w:val="008517BD"/>
    <w:rsid w:val="00852A4F"/>
    <w:rsid w:val="0086015A"/>
    <w:rsid w:val="008628E2"/>
    <w:rsid w:val="00872695"/>
    <w:rsid w:val="00897088"/>
    <w:rsid w:val="008B3D63"/>
    <w:rsid w:val="008B5FBD"/>
    <w:rsid w:val="008C0678"/>
    <w:rsid w:val="008C3ACA"/>
    <w:rsid w:val="008C5E21"/>
    <w:rsid w:val="008E1B01"/>
    <w:rsid w:val="008E4166"/>
    <w:rsid w:val="008E6E14"/>
    <w:rsid w:val="008F2B1C"/>
    <w:rsid w:val="008F3A00"/>
    <w:rsid w:val="008F58F0"/>
    <w:rsid w:val="008F7C3B"/>
    <w:rsid w:val="008F7E8B"/>
    <w:rsid w:val="009059A1"/>
    <w:rsid w:val="00913873"/>
    <w:rsid w:val="00915C70"/>
    <w:rsid w:val="00925B65"/>
    <w:rsid w:val="00935F83"/>
    <w:rsid w:val="00942648"/>
    <w:rsid w:val="009474BF"/>
    <w:rsid w:val="00952377"/>
    <w:rsid w:val="009571BB"/>
    <w:rsid w:val="0096320F"/>
    <w:rsid w:val="00965EC7"/>
    <w:rsid w:val="00971761"/>
    <w:rsid w:val="009774FD"/>
    <w:rsid w:val="00977F56"/>
    <w:rsid w:val="009843EE"/>
    <w:rsid w:val="009933B4"/>
    <w:rsid w:val="009D2F5B"/>
    <w:rsid w:val="009D4E21"/>
    <w:rsid w:val="009D54A3"/>
    <w:rsid w:val="009D6DEC"/>
    <w:rsid w:val="009F3D72"/>
    <w:rsid w:val="009F412C"/>
    <w:rsid w:val="00A026C5"/>
    <w:rsid w:val="00A03285"/>
    <w:rsid w:val="00A10886"/>
    <w:rsid w:val="00A10B77"/>
    <w:rsid w:val="00A11CF1"/>
    <w:rsid w:val="00A15A31"/>
    <w:rsid w:val="00A45957"/>
    <w:rsid w:val="00A52818"/>
    <w:rsid w:val="00A5690A"/>
    <w:rsid w:val="00A5692F"/>
    <w:rsid w:val="00A675D5"/>
    <w:rsid w:val="00A768AF"/>
    <w:rsid w:val="00A77FD4"/>
    <w:rsid w:val="00AA148E"/>
    <w:rsid w:val="00AA2B0C"/>
    <w:rsid w:val="00AA3722"/>
    <w:rsid w:val="00AA3B49"/>
    <w:rsid w:val="00AB1350"/>
    <w:rsid w:val="00AB157E"/>
    <w:rsid w:val="00AC3317"/>
    <w:rsid w:val="00AD79A6"/>
    <w:rsid w:val="00AE21FA"/>
    <w:rsid w:val="00AF4D58"/>
    <w:rsid w:val="00AF5EBF"/>
    <w:rsid w:val="00AF6797"/>
    <w:rsid w:val="00B05BF9"/>
    <w:rsid w:val="00B065F4"/>
    <w:rsid w:val="00B06A56"/>
    <w:rsid w:val="00B0733C"/>
    <w:rsid w:val="00B115D3"/>
    <w:rsid w:val="00B14655"/>
    <w:rsid w:val="00B14E8F"/>
    <w:rsid w:val="00B17748"/>
    <w:rsid w:val="00B202F2"/>
    <w:rsid w:val="00B2526F"/>
    <w:rsid w:val="00B310B5"/>
    <w:rsid w:val="00B43F4B"/>
    <w:rsid w:val="00B47818"/>
    <w:rsid w:val="00B53642"/>
    <w:rsid w:val="00B539F5"/>
    <w:rsid w:val="00B54453"/>
    <w:rsid w:val="00B61BE8"/>
    <w:rsid w:val="00B64AFF"/>
    <w:rsid w:val="00B7023F"/>
    <w:rsid w:val="00B717F7"/>
    <w:rsid w:val="00B72408"/>
    <w:rsid w:val="00B80712"/>
    <w:rsid w:val="00B82AFC"/>
    <w:rsid w:val="00B847FA"/>
    <w:rsid w:val="00BA0468"/>
    <w:rsid w:val="00BC277A"/>
    <w:rsid w:val="00BC2DD9"/>
    <w:rsid w:val="00BC5035"/>
    <w:rsid w:val="00BD10FC"/>
    <w:rsid w:val="00BE254B"/>
    <w:rsid w:val="00BE4742"/>
    <w:rsid w:val="00BE5828"/>
    <w:rsid w:val="00BE5BF2"/>
    <w:rsid w:val="00BF4C58"/>
    <w:rsid w:val="00C00EB8"/>
    <w:rsid w:val="00C066AC"/>
    <w:rsid w:val="00C11F85"/>
    <w:rsid w:val="00C1225F"/>
    <w:rsid w:val="00C23125"/>
    <w:rsid w:val="00C240D5"/>
    <w:rsid w:val="00C2672F"/>
    <w:rsid w:val="00C32804"/>
    <w:rsid w:val="00C32A89"/>
    <w:rsid w:val="00C42FD9"/>
    <w:rsid w:val="00C43796"/>
    <w:rsid w:val="00C51C9C"/>
    <w:rsid w:val="00C52177"/>
    <w:rsid w:val="00C55690"/>
    <w:rsid w:val="00C56896"/>
    <w:rsid w:val="00C603FD"/>
    <w:rsid w:val="00C64153"/>
    <w:rsid w:val="00C66BF4"/>
    <w:rsid w:val="00C71D37"/>
    <w:rsid w:val="00C75F2F"/>
    <w:rsid w:val="00C76127"/>
    <w:rsid w:val="00C82AF4"/>
    <w:rsid w:val="00CA2FC3"/>
    <w:rsid w:val="00CB2314"/>
    <w:rsid w:val="00CB3974"/>
    <w:rsid w:val="00CB4935"/>
    <w:rsid w:val="00CB5011"/>
    <w:rsid w:val="00CB7476"/>
    <w:rsid w:val="00CF1CEE"/>
    <w:rsid w:val="00CF5AEC"/>
    <w:rsid w:val="00D02C5A"/>
    <w:rsid w:val="00D05B05"/>
    <w:rsid w:val="00D11C7F"/>
    <w:rsid w:val="00D1269D"/>
    <w:rsid w:val="00D26718"/>
    <w:rsid w:val="00D34012"/>
    <w:rsid w:val="00D34E62"/>
    <w:rsid w:val="00D44411"/>
    <w:rsid w:val="00D51EF9"/>
    <w:rsid w:val="00D578F4"/>
    <w:rsid w:val="00D6152A"/>
    <w:rsid w:val="00D727F2"/>
    <w:rsid w:val="00D856D1"/>
    <w:rsid w:val="00D86817"/>
    <w:rsid w:val="00D939D6"/>
    <w:rsid w:val="00D94576"/>
    <w:rsid w:val="00D95365"/>
    <w:rsid w:val="00D969A7"/>
    <w:rsid w:val="00D96B32"/>
    <w:rsid w:val="00D97516"/>
    <w:rsid w:val="00DA0EE1"/>
    <w:rsid w:val="00DA1760"/>
    <w:rsid w:val="00DA236D"/>
    <w:rsid w:val="00DA77EC"/>
    <w:rsid w:val="00DB1EB5"/>
    <w:rsid w:val="00DD56F8"/>
    <w:rsid w:val="00DD5AA6"/>
    <w:rsid w:val="00DD7C6F"/>
    <w:rsid w:val="00DE2390"/>
    <w:rsid w:val="00DE5492"/>
    <w:rsid w:val="00DE72FD"/>
    <w:rsid w:val="00DF1334"/>
    <w:rsid w:val="00DF3914"/>
    <w:rsid w:val="00DF7C23"/>
    <w:rsid w:val="00E03352"/>
    <w:rsid w:val="00E1526B"/>
    <w:rsid w:val="00E26F7E"/>
    <w:rsid w:val="00E30A5D"/>
    <w:rsid w:val="00E40521"/>
    <w:rsid w:val="00E525BD"/>
    <w:rsid w:val="00E5317E"/>
    <w:rsid w:val="00E64A79"/>
    <w:rsid w:val="00E73A16"/>
    <w:rsid w:val="00E84133"/>
    <w:rsid w:val="00E86287"/>
    <w:rsid w:val="00E92F43"/>
    <w:rsid w:val="00E94ED5"/>
    <w:rsid w:val="00E95BE1"/>
    <w:rsid w:val="00EA083B"/>
    <w:rsid w:val="00EA2D83"/>
    <w:rsid w:val="00EA4549"/>
    <w:rsid w:val="00EB43CC"/>
    <w:rsid w:val="00EB5EDF"/>
    <w:rsid w:val="00ED1DB9"/>
    <w:rsid w:val="00EF19D5"/>
    <w:rsid w:val="00EF2737"/>
    <w:rsid w:val="00EF3711"/>
    <w:rsid w:val="00EF6ACB"/>
    <w:rsid w:val="00F03FBC"/>
    <w:rsid w:val="00F10D15"/>
    <w:rsid w:val="00F11AF5"/>
    <w:rsid w:val="00F165D4"/>
    <w:rsid w:val="00F168F9"/>
    <w:rsid w:val="00F23349"/>
    <w:rsid w:val="00F234D6"/>
    <w:rsid w:val="00F27394"/>
    <w:rsid w:val="00F3311B"/>
    <w:rsid w:val="00F36FC1"/>
    <w:rsid w:val="00F43786"/>
    <w:rsid w:val="00F52AC4"/>
    <w:rsid w:val="00F64B8E"/>
    <w:rsid w:val="00F65931"/>
    <w:rsid w:val="00F679B9"/>
    <w:rsid w:val="00F73614"/>
    <w:rsid w:val="00F75A4A"/>
    <w:rsid w:val="00F82202"/>
    <w:rsid w:val="00F83BD1"/>
    <w:rsid w:val="00F861CC"/>
    <w:rsid w:val="00F868A1"/>
    <w:rsid w:val="00F913C3"/>
    <w:rsid w:val="00F927E6"/>
    <w:rsid w:val="00F94C01"/>
    <w:rsid w:val="00F95C71"/>
    <w:rsid w:val="00FA26AC"/>
    <w:rsid w:val="00FA6EEE"/>
    <w:rsid w:val="00FA765A"/>
    <w:rsid w:val="00FB0FD4"/>
    <w:rsid w:val="00FB62FC"/>
    <w:rsid w:val="00FB6A9A"/>
    <w:rsid w:val="00FD2337"/>
    <w:rsid w:val="00FD4B97"/>
    <w:rsid w:val="00FD67F5"/>
    <w:rsid w:val="00FE06B6"/>
    <w:rsid w:val="00FE571C"/>
    <w:rsid w:val="00FF4A49"/>
    <w:rsid w:val="00FF5D15"/>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FB5"/>
  <w15:docId w15:val="{EFCC5CAD-BFFE-44CB-851E-2388E91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4"/>
    <w:pPr>
      <w:spacing w:before="24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85DC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030C4A"/>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30C4A"/>
    <w:rPr>
      <w:rFonts w:ascii="Times New Roman" w:eastAsia="Calibri" w:hAnsi="Times New Roman" w:cs="Times New Roman"/>
      <w:sz w:val="24"/>
      <w:szCs w:val="20"/>
    </w:rPr>
  </w:style>
  <w:style w:type="paragraph" w:customStyle="1" w:styleId="Domylnie">
    <w:name w:val="Domyślnie"/>
    <w:rsid w:val="0027081A"/>
    <w:pPr>
      <w:spacing w:after="0" w:line="240" w:lineRule="auto"/>
    </w:pPr>
    <w:rPr>
      <w:rFonts w:ascii="Times New Roman" w:eastAsia="Times New Roman" w:hAnsi="Times New Roman" w:cs="Times New Roman"/>
      <w:snapToGrid w:val="0"/>
      <w:sz w:val="24"/>
      <w:szCs w:val="20"/>
      <w:lang w:eastAsia="pl-PL"/>
    </w:rPr>
  </w:style>
  <w:style w:type="paragraph" w:customStyle="1" w:styleId="WW-Domylnie">
    <w:name w:val="WW-Domyślnie"/>
    <w:rsid w:val="0027081A"/>
    <w:pPr>
      <w:suppressAutoHyphens/>
      <w:spacing w:after="0" w:line="240" w:lineRule="auto"/>
    </w:pPr>
    <w:rPr>
      <w:rFonts w:ascii="Times New Roman" w:eastAsia="Arial" w:hAnsi="Times New Roman" w:cs="Times New Roman"/>
      <w:sz w:val="24"/>
      <w:szCs w:val="20"/>
      <w:lang w:eastAsia="ar-SA"/>
    </w:rPr>
  </w:style>
  <w:style w:type="paragraph" w:styleId="Nagwek">
    <w:name w:val="header"/>
    <w:basedOn w:val="Normalny"/>
    <w:link w:val="NagwekZnak"/>
    <w:uiPriority w:val="99"/>
    <w:unhideWhenUsed/>
    <w:rsid w:val="002708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7081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2708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7081A"/>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959EA"/>
    <w:rPr>
      <w:sz w:val="16"/>
      <w:szCs w:val="16"/>
    </w:rPr>
  </w:style>
  <w:style w:type="paragraph" w:styleId="Tekstkomentarza">
    <w:name w:val="annotation text"/>
    <w:basedOn w:val="Normalny"/>
    <w:link w:val="TekstkomentarzaZnak"/>
    <w:uiPriority w:val="99"/>
    <w:semiHidden/>
    <w:unhideWhenUsed/>
    <w:rsid w:val="00295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9E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59EA"/>
    <w:rPr>
      <w:b/>
      <w:bCs/>
    </w:rPr>
  </w:style>
  <w:style w:type="character" w:customStyle="1" w:styleId="TematkomentarzaZnak">
    <w:name w:val="Temat komentarza Znak"/>
    <w:basedOn w:val="TekstkomentarzaZnak"/>
    <w:link w:val="Tematkomentarza"/>
    <w:uiPriority w:val="99"/>
    <w:semiHidden/>
    <w:rsid w:val="002959E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2959E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9EA"/>
    <w:rPr>
      <w:rFonts w:ascii="Segoe UI" w:eastAsiaTheme="minorEastAsia" w:hAnsi="Segoe UI" w:cs="Segoe UI"/>
      <w:sz w:val="18"/>
      <w:szCs w:val="18"/>
      <w:lang w:eastAsia="pl-PL"/>
    </w:rPr>
  </w:style>
  <w:style w:type="paragraph" w:styleId="Tekstpodstawowy">
    <w:name w:val="Body Text"/>
    <w:basedOn w:val="Normalny"/>
    <w:link w:val="TekstpodstawowyZnak"/>
    <w:semiHidden/>
    <w:rsid w:val="00CF5AEC"/>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semiHidden/>
    <w:rsid w:val="00CF5AE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rsid w:val="00CF5AEC"/>
    <w:pPr>
      <w:spacing w:before="0" w:after="0"/>
      <w:jc w:val="both"/>
    </w:pPr>
    <w:rPr>
      <w:rFonts w:eastAsia="Times New Roman"/>
      <w:sz w:val="28"/>
    </w:rPr>
  </w:style>
  <w:style w:type="character" w:customStyle="1" w:styleId="Tekstpodstawowy2Znak">
    <w:name w:val="Tekst podstawowy 2 Znak"/>
    <w:basedOn w:val="Domylnaczcionkaakapitu"/>
    <w:link w:val="Tekstpodstawowy2"/>
    <w:semiHidden/>
    <w:rsid w:val="00CF5AEC"/>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485DCA"/>
    <w:rPr>
      <w:rFonts w:asciiTheme="majorHAnsi" w:eastAsiaTheme="majorEastAsia" w:hAnsiTheme="majorHAnsi" w:cstheme="majorBidi"/>
      <w:color w:val="365F91" w:themeColor="accent1" w:themeShade="BF"/>
      <w:sz w:val="32"/>
      <w:szCs w:val="32"/>
      <w:lang w:eastAsia="pl-PL"/>
    </w:rPr>
  </w:style>
  <w:style w:type="character" w:styleId="Pogrubienie">
    <w:name w:val="Strong"/>
    <w:basedOn w:val="Domylnaczcionkaakapitu"/>
    <w:uiPriority w:val="22"/>
    <w:qFormat/>
    <w:rsid w:val="00485DCA"/>
    <w:rPr>
      <w:b/>
      <w:bCs/>
    </w:rPr>
  </w:style>
  <w:style w:type="paragraph" w:styleId="NormalnyWeb">
    <w:name w:val="Normal (Web)"/>
    <w:basedOn w:val="Normalny"/>
    <w:uiPriority w:val="99"/>
    <w:unhideWhenUsed/>
    <w:rsid w:val="0086015A"/>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052511"/>
    <w:pPr>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B3D63"/>
    <w:pPr>
      <w:suppressAutoHyphens/>
      <w:autoSpaceDN w:val="0"/>
      <w:spacing w:after="0" w:line="240" w:lineRule="auto"/>
      <w:ind w:left="113" w:right="113"/>
    </w:pPr>
    <w:rPr>
      <w:rFonts w:ascii="Calibri" w:eastAsia="Times New Roman" w:hAnsi="Calibri" w:cs="Calibri"/>
      <w:kern w:val="3"/>
      <w:lang w:eastAsia="ar-SA"/>
    </w:rPr>
  </w:style>
  <w:style w:type="paragraph" w:customStyle="1" w:styleId="Tekstpodstawowy21">
    <w:name w:val="Tekst podstawowy 21"/>
    <w:rsid w:val="00C82AF4"/>
    <w:pPr>
      <w:widowControl w:val="0"/>
      <w:suppressAutoHyphens/>
      <w:spacing w:after="0" w:line="240" w:lineRule="auto"/>
    </w:pPr>
    <w:rPr>
      <w:rFonts w:ascii="Times New Roman" w:eastAsia="Times New Roman" w:hAnsi="Times New Roman" w:cs="Times New Roman"/>
      <w:kern w:val="1"/>
      <w:sz w:val="24"/>
      <w:szCs w:val="20"/>
      <w:lang w:eastAsia="ar-SA"/>
    </w:rPr>
  </w:style>
  <w:style w:type="paragraph" w:styleId="Bezodstpw">
    <w:name w:val="No Spacing"/>
    <w:qFormat/>
    <w:rsid w:val="001B4E77"/>
    <w:pPr>
      <w:spacing w:after="0" w:line="240" w:lineRule="auto"/>
      <w:ind w:left="113" w:right="113"/>
    </w:pPr>
    <w:rPr>
      <w:rFonts w:ascii="Calibri" w:eastAsia="Calibri" w:hAnsi="Calibri" w:cs="Times New Roman"/>
    </w:rPr>
  </w:style>
  <w:style w:type="character" w:customStyle="1" w:styleId="jtukpc">
    <w:name w:val="jtukpc"/>
    <w:basedOn w:val="Domylnaczcionkaakapitu"/>
    <w:rsid w:val="00D969A7"/>
  </w:style>
  <w:style w:type="character" w:styleId="Uwydatnienie">
    <w:name w:val="Emphasis"/>
    <w:basedOn w:val="Domylnaczcionkaakapitu"/>
    <w:uiPriority w:val="20"/>
    <w:qFormat/>
    <w:rsid w:val="00247F66"/>
    <w:rPr>
      <w:i/>
      <w:iCs/>
    </w:rPr>
  </w:style>
  <w:style w:type="character" w:customStyle="1" w:styleId="f">
    <w:name w:val="f"/>
    <w:basedOn w:val="Domylnaczcionkaakapitu"/>
    <w:rsid w:val="00F75A4A"/>
  </w:style>
  <w:style w:type="paragraph" w:styleId="Tekstprzypisukocowego">
    <w:name w:val="endnote text"/>
    <w:basedOn w:val="Normalny"/>
    <w:link w:val="TekstprzypisukocowegoZnak"/>
    <w:uiPriority w:val="99"/>
    <w:semiHidden/>
    <w:unhideWhenUsed/>
    <w:rsid w:val="00062EA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EAA"/>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62EAA"/>
    <w:rPr>
      <w:vertAlign w:val="superscript"/>
    </w:rPr>
  </w:style>
  <w:style w:type="character" w:customStyle="1" w:styleId="font">
    <w:name w:val="font"/>
    <w:basedOn w:val="Domylnaczcionkaakapitu"/>
    <w:rsid w:val="000B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94497">
      <w:bodyDiv w:val="1"/>
      <w:marLeft w:val="0"/>
      <w:marRight w:val="0"/>
      <w:marTop w:val="0"/>
      <w:marBottom w:val="0"/>
      <w:divBdr>
        <w:top w:val="none" w:sz="0" w:space="0" w:color="auto"/>
        <w:left w:val="none" w:sz="0" w:space="0" w:color="auto"/>
        <w:bottom w:val="none" w:sz="0" w:space="0" w:color="auto"/>
        <w:right w:val="none" w:sz="0" w:space="0" w:color="auto"/>
      </w:divBdr>
    </w:div>
    <w:div w:id="294990576">
      <w:bodyDiv w:val="1"/>
      <w:marLeft w:val="0"/>
      <w:marRight w:val="0"/>
      <w:marTop w:val="0"/>
      <w:marBottom w:val="0"/>
      <w:divBdr>
        <w:top w:val="none" w:sz="0" w:space="0" w:color="auto"/>
        <w:left w:val="none" w:sz="0" w:space="0" w:color="auto"/>
        <w:bottom w:val="none" w:sz="0" w:space="0" w:color="auto"/>
        <w:right w:val="none" w:sz="0" w:space="0" w:color="auto"/>
      </w:divBdr>
    </w:div>
    <w:div w:id="307782957">
      <w:bodyDiv w:val="1"/>
      <w:marLeft w:val="0"/>
      <w:marRight w:val="0"/>
      <w:marTop w:val="0"/>
      <w:marBottom w:val="0"/>
      <w:divBdr>
        <w:top w:val="none" w:sz="0" w:space="0" w:color="auto"/>
        <w:left w:val="none" w:sz="0" w:space="0" w:color="auto"/>
        <w:bottom w:val="none" w:sz="0" w:space="0" w:color="auto"/>
        <w:right w:val="none" w:sz="0" w:space="0" w:color="auto"/>
      </w:divBdr>
    </w:div>
    <w:div w:id="388455830">
      <w:bodyDiv w:val="1"/>
      <w:marLeft w:val="0"/>
      <w:marRight w:val="0"/>
      <w:marTop w:val="0"/>
      <w:marBottom w:val="0"/>
      <w:divBdr>
        <w:top w:val="none" w:sz="0" w:space="0" w:color="auto"/>
        <w:left w:val="none" w:sz="0" w:space="0" w:color="auto"/>
        <w:bottom w:val="none" w:sz="0" w:space="0" w:color="auto"/>
        <w:right w:val="none" w:sz="0" w:space="0" w:color="auto"/>
      </w:divBdr>
    </w:div>
    <w:div w:id="456602331">
      <w:bodyDiv w:val="1"/>
      <w:marLeft w:val="0"/>
      <w:marRight w:val="0"/>
      <w:marTop w:val="0"/>
      <w:marBottom w:val="0"/>
      <w:divBdr>
        <w:top w:val="none" w:sz="0" w:space="0" w:color="auto"/>
        <w:left w:val="none" w:sz="0" w:space="0" w:color="auto"/>
        <w:bottom w:val="none" w:sz="0" w:space="0" w:color="auto"/>
        <w:right w:val="none" w:sz="0" w:space="0" w:color="auto"/>
      </w:divBdr>
    </w:div>
    <w:div w:id="535392681">
      <w:bodyDiv w:val="1"/>
      <w:marLeft w:val="0"/>
      <w:marRight w:val="0"/>
      <w:marTop w:val="0"/>
      <w:marBottom w:val="0"/>
      <w:divBdr>
        <w:top w:val="none" w:sz="0" w:space="0" w:color="auto"/>
        <w:left w:val="none" w:sz="0" w:space="0" w:color="auto"/>
        <w:bottom w:val="none" w:sz="0" w:space="0" w:color="auto"/>
        <w:right w:val="none" w:sz="0" w:space="0" w:color="auto"/>
      </w:divBdr>
    </w:div>
    <w:div w:id="598025722">
      <w:bodyDiv w:val="1"/>
      <w:marLeft w:val="0"/>
      <w:marRight w:val="0"/>
      <w:marTop w:val="0"/>
      <w:marBottom w:val="0"/>
      <w:divBdr>
        <w:top w:val="none" w:sz="0" w:space="0" w:color="auto"/>
        <w:left w:val="none" w:sz="0" w:space="0" w:color="auto"/>
        <w:bottom w:val="none" w:sz="0" w:space="0" w:color="auto"/>
        <w:right w:val="none" w:sz="0" w:space="0" w:color="auto"/>
      </w:divBdr>
    </w:div>
    <w:div w:id="670179242">
      <w:bodyDiv w:val="1"/>
      <w:marLeft w:val="0"/>
      <w:marRight w:val="0"/>
      <w:marTop w:val="0"/>
      <w:marBottom w:val="0"/>
      <w:divBdr>
        <w:top w:val="none" w:sz="0" w:space="0" w:color="auto"/>
        <w:left w:val="none" w:sz="0" w:space="0" w:color="auto"/>
        <w:bottom w:val="none" w:sz="0" w:space="0" w:color="auto"/>
        <w:right w:val="none" w:sz="0" w:space="0" w:color="auto"/>
      </w:divBdr>
    </w:div>
    <w:div w:id="670450136">
      <w:bodyDiv w:val="1"/>
      <w:marLeft w:val="0"/>
      <w:marRight w:val="0"/>
      <w:marTop w:val="0"/>
      <w:marBottom w:val="0"/>
      <w:divBdr>
        <w:top w:val="none" w:sz="0" w:space="0" w:color="auto"/>
        <w:left w:val="none" w:sz="0" w:space="0" w:color="auto"/>
        <w:bottom w:val="none" w:sz="0" w:space="0" w:color="auto"/>
        <w:right w:val="none" w:sz="0" w:space="0" w:color="auto"/>
      </w:divBdr>
    </w:div>
    <w:div w:id="670957899">
      <w:bodyDiv w:val="1"/>
      <w:marLeft w:val="0"/>
      <w:marRight w:val="0"/>
      <w:marTop w:val="0"/>
      <w:marBottom w:val="0"/>
      <w:divBdr>
        <w:top w:val="none" w:sz="0" w:space="0" w:color="auto"/>
        <w:left w:val="none" w:sz="0" w:space="0" w:color="auto"/>
        <w:bottom w:val="none" w:sz="0" w:space="0" w:color="auto"/>
        <w:right w:val="none" w:sz="0" w:space="0" w:color="auto"/>
      </w:divBdr>
    </w:div>
    <w:div w:id="678236048">
      <w:bodyDiv w:val="1"/>
      <w:marLeft w:val="0"/>
      <w:marRight w:val="0"/>
      <w:marTop w:val="0"/>
      <w:marBottom w:val="0"/>
      <w:divBdr>
        <w:top w:val="none" w:sz="0" w:space="0" w:color="auto"/>
        <w:left w:val="none" w:sz="0" w:space="0" w:color="auto"/>
        <w:bottom w:val="none" w:sz="0" w:space="0" w:color="auto"/>
        <w:right w:val="none" w:sz="0" w:space="0" w:color="auto"/>
      </w:divBdr>
      <w:divsChild>
        <w:div w:id="1436294115">
          <w:marLeft w:val="300"/>
          <w:marRight w:val="300"/>
          <w:marTop w:val="0"/>
          <w:marBottom w:val="0"/>
          <w:divBdr>
            <w:top w:val="none" w:sz="0" w:space="0" w:color="auto"/>
            <w:left w:val="none" w:sz="0" w:space="0" w:color="auto"/>
            <w:bottom w:val="none" w:sz="0" w:space="0" w:color="auto"/>
            <w:right w:val="none" w:sz="0" w:space="0" w:color="auto"/>
          </w:divBdr>
        </w:div>
        <w:div w:id="1683556247">
          <w:marLeft w:val="0"/>
          <w:marRight w:val="0"/>
          <w:marTop w:val="0"/>
          <w:marBottom w:val="0"/>
          <w:divBdr>
            <w:top w:val="none" w:sz="0" w:space="0" w:color="auto"/>
            <w:left w:val="none" w:sz="0" w:space="0" w:color="auto"/>
            <w:bottom w:val="none" w:sz="0" w:space="0" w:color="auto"/>
            <w:right w:val="none" w:sz="0" w:space="0" w:color="auto"/>
          </w:divBdr>
        </w:div>
        <w:div w:id="1205605542">
          <w:marLeft w:val="450"/>
          <w:marRight w:val="0"/>
          <w:marTop w:val="0"/>
          <w:marBottom w:val="0"/>
          <w:divBdr>
            <w:top w:val="none" w:sz="0" w:space="0" w:color="auto"/>
            <w:left w:val="none" w:sz="0" w:space="0" w:color="auto"/>
            <w:bottom w:val="none" w:sz="0" w:space="0" w:color="auto"/>
            <w:right w:val="none" w:sz="0" w:space="0" w:color="auto"/>
          </w:divBdr>
        </w:div>
        <w:div w:id="667245474">
          <w:marLeft w:val="0"/>
          <w:marRight w:val="0"/>
          <w:marTop w:val="0"/>
          <w:marBottom w:val="0"/>
          <w:divBdr>
            <w:top w:val="none" w:sz="0" w:space="0" w:color="auto"/>
            <w:left w:val="none" w:sz="0" w:space="0" w:color="auto"/>
            <w:bottom w:val="none" w:sz="0" w:space="0" w:color="auto"/>
            <w:right w:val="none" w:sz="0" w:space="0" w:color="auto"/>
          </w:divBdr>
        </w:div>
        <w:div w:id="118032974">
          <w:marLeft w:val="450"/>
          <w:marRight w:val="0"/>
          <w:marTop w:val="0"/>
          <w:marBottom w:val="0"/>
          <w:divBdr>
            <w:top w:val="none" w:sz="0" w:space="0" w:color="auto"/>
            <w:left w:val="none" w:sz="0" w:space="0" w:color="auto"/>
            <w:bottom w:val="none" w:sz="0" w:space="0" w:color="auto"/>
            <w:right w:val="none" w:sz="0" w:space="0" w:color="auto"/>
          </w:divBdr>
        </w:div>
        <w:div w:id="1516111974">
          <w:marLeft w:val="0"/>
          <w:marRight w:val="0"/>
          <w:marTop w:val="0"/>
          <w:marBottom w:val="0"/>
          <w:divBdr>
            <w:top w:val="none" w:sz="0" w:space="0" w:color="auto"/>
            <w:left w:val="none" w:sz="0" w:space="0" w:color="auto"/>
            <w:bottom w:val="none" w:sz="0" w:space="0" w:color="auto"/>
            <w:right w:val="none" w:sz="0" w:space="0" w:color="auto"/>
          </w:divBdr>
        </w:div>
        <w:div w:id="913510159">
          <w:marLeft w:val="450"/>
          <w:marRight w:val="0"/>
          <w:marTop w:val="0"/>
          <w:marBottom w:val="0"/>
          <w:divBdr>
            <w:top w:val="none" w:sz="0" w:space="0" w:color="auto"/>
            <w:left w:val="none" w:sz="0" w:space="0" w:color="auto"/>
            <w:bottom w:val="none" w:sz="0" w:space="0" w:color="auto"/>
            <w:right w:val="none" w:sz="0" w:space="0" w:color="auto"/>
          </w:divBdr>
        </w:div>
        <w:div w:id="1123763833">
          <w:marLeft w:val="0"/>
          <w:marRight w:val="0"/>
          <w:marTop w:val="45"/>
          <w:marBottom w:val="0"/>
          <w:divBdr>
            <w:top w:val="single" w:sz="6" w:space="0" w:color="F5F5F5"/>
            <w:left w:val="single" w:sz="6" w:space="15" w:color="F5F5F5"/>
            <w:bottom w:val="single" w:sz="6" w:space="0" w:color="F5F5F5"/>
            <w:right w:val="single" w:sz="6" w:space="0" w:color="F5F5F5"/>
          </w:divBdr>
        </w:div>
      </w:divsChild>
    </w:div>
    <w:div w:id="714744105">
      <w:bodyDiv w:val="1"/>
      <w:marLeft w:val="0"/>
      <w:marRight w:val="0"/>
      <w:marTop w:val="0"/>
      <w:marBottom w:val="0"/>
      <w:divBdr>
        <w:top w:val="none" w:sz="0" w:space="0" w:color="auto"/>
        <w:left w:val="none" w:sz="0" w:space="0" w:color="auto"/>
        <w:bottom w:val="none" w:sz="0" w:space="0" w:color="auto"/>
        <w:right w:val="none" w:sz="0" w:space="0" w:color="auto"/>
      </w:divBdr>
    </w:div>
    <w:div w:id="727873442">
      <w:bodyDiv w:val="1"/>
      <w:marLeft w:val="0"/>
      <w:marRight w:val="0"/>
      <w:marTop w:val="0"/>
      <w:marBottom w:val="0"/>
      <w:divBdr>
        <w:top w:val="none" w:sz="0" w:space="0" w:color="auto"/>
        <w:left w:val="none" w:sz="0" w:space="0" w:color="auto"/>
        <w:bottom w:val="none" w:sz="0" w:space="0" w:color="auto"/>
        <w:right w:val="none" w:sz="0" w:space="0" w:color="auto"/>
      </w:divBdr>
    </w:div>
    <w:div w:id="877552912">
      <w:bodyDiv w:val="1"/>
      <w:marLeft w:val="0"/>
      <w:marRight w:val="0"/>
      <w:marTop w:val="0"/>
      <w:marBottom w:val="0"/>
      <w:divBdr>
        <w:top w:val="none" w:sz="0" w:space="0" w:color="auto"/>
        <w:left w:val="none" w:sz="0" w:space="0" w:color="auto"/>
        <w:bottom w:val="none" w:sz="0" w:space="0" w:color="auto"/>
        <w:right w:val="none" w:sz="0" w:space="0" w:color="auto"/>
      </w:divBdr>
    </w:div>
    <w:div w:id="880554497">
      <w:bodyDiv w:val="1"/>
      <w:marLeft w:val="0"/>
      <w:marRight w:val="0"/>
      <w:marTop w:val="0"/>
      <w:marBottom w:val="0"/>
      <w:divBdr>
        <w:top w:val="none" w:sz="0" w:space="0" w:color="auto"/>
        <w:left w:val="none" w:sz="0" w:space="0" w:color="auto"/>
        <w:bottom w:val="none" w:sz="0" w:space="0" w:color="auto"/>
        <w:right w:val="none" w:sz="0" w:space="0" w:color="auto"/>
      </w:divBdr>
    </w:div>
    <w:div w:id="910894214">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981271371">
      <w:bodyDiv w:val="1"/>
      <w:marLeft w:val="0"/>
      <w:marRight w:val="0"/>
      <w:marTop w:val="0"/>
      <w:marBottom w:val="0"/>
      <w:divBdr>
        <w:top w:val="none" w:sz="0" w:space="0" w:color="auto"/>
        <w:left w:val="none" w:sz="0" w:space="0" w:color="auto"/>
        <w:bottom w:val="none" w:sz="0" w:space="0" w:color="auto"/>
        <w:right w:val="none" w:sz="0" w:space="0" w:color="auto"/>
      </w:divBdr>
    </w:div>
    <w:div w:id="988823634">
      <w:bodyDiv w:val="1"/>
      <w:marLeft w:val="0"/>
      <w:marRight w:val="0"/>
      <w:marTop w:val="0"/>
      <w:marBottom w:val="0"/>
      <w:divBdr>
        <w:top w:val="none" w:sz="0" w:space="0" w:color="auto"/>
        <w:left w:val="none" w:sz="0" w:space="0" w:color="auto"/>
        <w:bottom w:val="none" w:sz="0" w:space="0" w:color="auto"/>
        <w:right w:val="none" w:sz="0" w:space="0" w:color="auto"/>
      </w:divBdr>
    </w:div>
    <w:div w:id="1205632459">
      <w:bodyDiv w:val="1"/>
      <w:marLeft w:val="0"/>
      <w:marRight w:val="0"/>
      <w:marTop w:val="0"/>
      <w:marBottom w:val="0"/>
      <w:divBdr>
        <w:top w:val="none" w:sz="0" w:space="0" w:color="auto"/>
        <w:left w:val="none" w:sz="0" w:space="0" w:color="auto"/>
        <w:bottom w:val="none" w:sz="0" w:space="0" w:color="auto"/>
        <w:right w:val="none" w:sz="0" w:space="0" w:color="auto"/>
      </w:divBdr>
    </w:div>
    <w:div w:id="1209143330">
      <w:bodyDiv w:val="1"/>
      <w:marLeft w:val="0"/>
      <w:marRight w:val="0"/>
      <w:marTop w:val="0"/>
      <w:marBottom w:val="0"/>
      <w:divBdr>
        <w:top w:val="none" w:sz="0" w:space="0" w:color="auto"/>
        <w:left w:val="none" w:sz="0" w:space="0" w:color="auto"/>
        <w:bottom w:val="none" w:sz="0" w:space="0" w:color="auto"/>
        <w:right w:val="none" w:sz="0" w:space="0" w:color="auto"/>
      </w:divBdr>
    </w:div>
    <w:div w:id="1221091352">
      <w:bodyDiv w:val="1"/>
      <w:marLeft w:val="0"/>
      <w:marRight w:val="0"/>
      <w:marTop w:val="0"/>
      <w:marBottom w:val="0"/>
      <w:divBdr>
        <w:top w:val="none" w:sz="0" w:space="0" w:color="auto"/>
        <w:left w:val="none" w:sz="0" w:space="0" w:color="auto"/>
        <w:bottom w:val="none" w:sz="0" w:space="0" w:color="auto"/>
        <w:right w:val="none" w:sz="0" w:space="0" w:color="auto"/>
      </w:divBdr>
    </w:div>
    <w:div w:id="1370641424">
      <w:bodyDiv w:val="1"/>
      <w:marLeft w:val="0"/>
      <w:marRight w:val="0"/>
      <w:marTop w:val="0"/>
      <w:marBottom w:val="0"/>
      <w:divBdr>
        <w:top w:val="none" w:sz="0" w:space="0" w:color="auto"/>
        <w:left w:val="none" w:sz="0" w:space="0" w:color="auto"/>
        <w:bottom w:val="none" w:sz="0" w:space="0" w:color="auto"/>
        <w:right w:val="none" w:sz="0" w:space="0" w:color="auto"/>
      </w:divBdr>
    </w:div>
    <w:div w:id="1499347961">
      <w:bodyDiv w:val="1"/>
      <w:marLeft w:val="0"/>
      <w:marRight w:val="0"/>
      <w:marTop w:val="0"/>
      <w:marBottom w:val="0"/>
      <w:divBdr>
        <w:top w:val="none" w:sz="0" w:space="0" w:color="auto"/>
        <w:left w:val="none" w:sz="0" w:space="0" w:color="auto"/>
        <w:bottom w:val="none" w:sz="0" w:space="0" w:color="auto"/>
        <w:right w:val="none" w:sz="0" w:space="0" w:color="auto"/>
      </w:divBdr>
    </w:div>
    <w:div w:id="1506092525">
      <w:bodyDiv w:val="1"/>
      <w:marLeft w:val="0"/>
      <w:marRight w:val="0"/>
      <w:marTop w:val="0"/>
      <w:marBottom w:val="0"/>
      <w:divBdr>
        <w:top w:val="none" w:sz="0" w:space="0" w:color="auto"/>
        <w:left w:val="none" w:sz="0" w:space="0" w:color="auto"/>
        <w:bottom w:val="none" w:sz="0" w:space="0" w:color="auto"/>
        <w:right w:val="none" w:sz="0" w:space="0" w:color="auto"/>
      </w:divBdr>
    </w:div>
    <w:div w:id="1632907696">
      <w:bodyDiv w:val="1"/>
      <w:marLeft w:val="0"/>
      <w:marRight w:val="0"/>
      <w:marTop w:val="0"/>
      <w:marBottom w:val="0"/>
      <w:divBdr>
        <w:top w:val="none" w:sz="0" w:space="0" w:color="auto"/>
        <w:left w:val="none" w:sz="0" w:space="0" w:color="auto"/>
        <w:bottom w:val="none" w:sz="0" w:space="0" w:color="auto"/>
        <w:right w:val="none" w:sz="0" w:space="0" w:color="auto"/>
      </w:divBdr>
    </w:div>
    <w:div w:id="1645161920">
      <w:bodyDiv w:val="1"/>
      <w:marLeft w:val="0"/>
      <w:marRight w:val="0"/>
      <w:marTop w:val="0"/>
      <w:marBottom w:val="0"/>
      <w:divBdr>
        <w:top w:val="none" w:sz="0" w:space="0" w:color="auto"/>
        <w:left w:val="none" w:sz="0" w:space="0" w:color="auto"/>
        <w:bottom w:val="none" w:sz="0" w:space="0" w:color="auto"/>
        <w:right w:val="none" w:sz="0" w:space="0" w:color="auto"/>
      </w:divBdr>
    </w:div>
    <w:div w:id="1646278933">
      <w:bodyDiv w:val="1"/>
      <w:marLeft w:val="0"/>
      <w:marRight w:val="0"/>
      <w:marTop w:val="0"/>
      <w:marBottom w:val="0"/>
      <w:divBdr>
        <w:top w:val="none" w:sz="0" w:space="0" w:color="auto"/>
        <w:left w:val="none" w:sz="0" w:space="0" w:color="auto"/>
        <w:bottom w:val="none" w:sz="0" w:space="0" w:color="auto"/>
        <w:right w:val="none" w:sz="0" w:space="0" w:color="auto"/>
      </w:divBdr>
    </w:div>
    <w:div w:id="1681658505">
      <w:bodyDiv w:val="1"/>
      <w:marLeft w:val="0"/>
      <w:marRight w:val="0"/>
      <w:marTop w:val="0"/>
      <w:marBottom w:val="0"/>
      <w:divBdr>
        <w:top w:val="none" w:sz="0" w:space="0" w:color="auto"/>
        <w:left w:val="none" w:sz="0" w:space="0" w:color="auto"/>
        <w:bottom w:val="none" w:sz="0" w:space="0" w:color="auto"/>
        <w:right w:val="none" w:sz="0" w:space="0" w:color="auto"/>
      </w:divBdr>
    </w:div>
    <w:div w:id="1729576222">
      <w:bodyDiv w:val="1"/>
      <w:marLeft w:val="0"/>
      <w:marRight w:val="0"/>
      <w:marTop w:val="0"/>
      <w:marBottom w:val="0"/>
      <w:divBdr>
        <w:top w:val="none" w:sz="0" w:space="0" w:color="auto"/>
        <w:left w:val="none" w:sz="0" w:space="0" w:color="auto"/>
        <w:bottom w:val="none" w:sz="0" w:space="0" w:color="auto"/>
        <w:right w:val="none" w:sz="0" w:space="0" w:color="auto"/>
      </w:divBdr>
    </w:div>
    <w:div w:id="1753238042">
      <w:bodyDiv w:val="1"/>
      <w:marLeft w:val="0"/>
      <w:marRight w:val="0"/>
      <w:marTop w:val="0"/>
      <w:marBottom w:val="0"/>
      <w:divBdr>
        <w:top w:val="none" w:sz="0" w:space="0" w:color="auto"/>
        <w:left w:val="none" w:sz="0" w:space="0" w:color="auto"/>
        <w:bottom w:val="none" w:sz="0" w:space="0" w:color="auto"/>
        <w:right w:val="none" w:sz="0" w:space="0" w:color="auto"/>
      </w:divBdr>
    </w:div>
    <w:div w:id="1794902329">
      <w:bodyDiv w:val="1"/>
      <w:marLeft w:val="0"/>
      <w:marRight w:val="0"/>
      <w:marTop w:val="0"/>
      <w:marBottom w:val="0"/>
      <w:divBdr>
        <w:top w:val="none" w:sz="0" w:space="0" w:color="auto"/>
        <w:left w:val="none" w:sz="0" w:space="0" w:color="auto"/>
        <w:bottom w:val="none" w:sz="0" w:space="0" w:color="auto"/>
        <w:right w:val="none" w:sz="0" w:space="0" w:color="auto"/>
      </w:divBdr>
    </w:div>
    <w:div w:id="1901014948">
      <w:bodyDiv w:val="1"/>
      <w:marLeft w:val="0"/>
      <w:marRight w:val="0"/>
      <w:marTop w:val="0"/>
      <w:marBottom w:val="0"/>
      <w:divBdr>
        <w:top w:val="none" w:sz="0" w:space="0" w:color="auto"/>
        <w:left w:val="none" w:sz="0" w:space="0" w:color="auto"/>
        <w:bottom w:val="none" w:sz="0" w:space="0" w:color="auto"/>
        <w:right w:val="none" w:sz="0" w:space="0" w:color="auto"/>
      </w:divBdr>
    </w:div>
    <w:div w:id="2074965209">
      <w:bodyDiv w:val="1"/>
      <w:marLeft w:val="0"/>
      <w:marRight w:val="0"/>
      <w:marTop w:val="0"/>
      <w:marBottom w:val="0"/>
      <w:divBdr>
        <w:top w:val="none" w:sz="0" w:space="0" w:color="auto"/>
        <w:left w:val="none" w:sz="0" w:space="0" w:color="auto"/>
        <w:bottom w:val="none" w:sz="0" w:space="0" w:color="auto"/>
        <w:right w:val="none" w:sz="0" w:space="0" w:color="auto"/>
      </w:divBdr>
    </w:div>
    <w:div w:id="2091149405">
      <w:bodyDiv w:val="1"/>
      <w:marLeft w:val="0"/>
      <w:marRight w:val="0"/>
      <w:marTop w:val="0"/>
      <w:marBottom w:val="0"/>
      <w:divBdr>
        <w:top w:val="none" w:sz="0" w:space="0" w:color="auto"/>
        <w:left w:val="none" w:sz="0" w:space="0" w:color="auto"/>
        <w:bottom w:val="none" w:sz="0" w:space="0" w:color="auto"/>
        <w:right w:val="none" w:sz="0" w:space="0" w:color="auto"/>
      </w:divBdr>
    </w:div>
    <w:div w:id="2124690250">
      <w:bodyDiv w:val="1"/>
      <w:marLeft w:val="0"/>
      <w:marRight w:val="0"/>
      <w:marTop w:val="0"/>
      <w:marBottom w:val="0"/>
      <w:divBdr>
        <w:top w:val="none" w:sz="0" w:space="0" w:color="auto"/>
        <w:left w:val="none" w:sz="0" w:space="0" w:color="auto"/>
        <w:bottom w:val="none" w:sz="0" w:space="0" w:color="auto"/>
        <w:right w:val="none" w:sz="0" w:space="0" w:color="auto"/>
      </w:divBdr>
    </w:div>
    <w:div w:id="2133670976">
      <w:bodyDiv w:val="1"/>
      <w:marLeft w:val="0"/>
      <w:marRight w:val="0"/>
      <w:marTop w:val="0"/>
      <w:marBottom w:val="0"/>
      <w:divBdr>
        <w:top w:val="none" w:sz="0" w:space="0" w:color="auto"/>
        <w:left w:val="none" w:sz="0" w:space="0" w:color="auto"/>
        <w:bottom w:val="none" w:sz="0" w:space="0" w:color="auto"/>
        <w:right w:val="none" w:sz="0" w:space="0" w:color="auto"/>
      </w:divBdr>
    </w:div>
    <w:div w:id="2141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10598</Words>
  <Characters>63592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Prezentacja</dc:creator>
  <cp:lastModifiedBy>Monika Bruszewska</cp:lastModifiedBy>
  <cp:revision>3</cp:revision>
  <cp:lastPrinted>2019-01-15T12:51:00Z</cp:lastPrinted>
  <dcterms:created xsi:type="dcterms:W3CDTF">2021-01-22T16:23:00Z</dcterms:created>
  <dcterms:modified xsi:type="dcterms:W3CDTF">2021-01-22T16:26:00Z</dcterms:modified>
</cp:coreProperties>
</file>